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98" w:rsidRPr="002C0E60" w:rsidRDefault="00630A1E" w:rsidP="002C0E60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2C0E60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2C0E60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2C0E60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2C0E60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>19.05.2014</w:t>
      </w:r>
    </w:p>
    <w:p w:rsidR="004F3E98" w:rsidRPr="002C0E60" w:rsidRDefault="00630A1E" w:rsidP="002C0E60">
      <w:pPr>
        <w:widowControl w:val="0"/>
        <w:tabs>
          <w:tab w:val="left" w:pos="8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4F3E98" w:rsidRPr="002C0E60" w:rsidRDefault="00630A1E" w:rsidP="002C0E60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>:</w:t>
      </w:r>
      <w:r w:rsidRPr="002C0E60">
        <w:rPr>
          <w:rFonts w:eastAsia="@Arial Unicode MS" w:cs="Arial"/>
          <w:sz w:val="20"/>
          <w:szCs w:val="20"/>
          <w:lang w:val="en-US"/>
        </w:rPr>
        <w:tab/>
        <w:t>0058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2C0E60">
        <w:rPr>
          <w:rFonts w:eastAsia="@Arial Unicode MS" w:cs="Arial"/>
          <w:sz w:val="20"/>
          <w:szCs w:val="20"/>
          <w:lang w:val="en-US"/>
        </w:rPr>
        <w:t>KIRURGIJA  PRAKTIČNO</w:t>
      </w:r>
      <w:proofErr w:type="gramEnd"/>
      <w:r w:rsidRPr="002C0E60">
        <w:rPr>
          <w:rFonts w:eastAsia="@Arial Unicode MS" w:cs="Arial"/>
          <w:sz w:val="20"/>
          <w:szCs w:val="20"/>
          <w:lang w:val="en-US"/>
        </w:rPr>
        <w:t xml:space="preserve"> DELO - BOLNIŠNICA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: </w:t>
      </w:r>
      <w:r w:rsidRPr="002C0E60">
        <w:rPr>
          <w:rFonts w:eastAsia="@Arial Unicode MS" w:cs="Arial"/>
          <w:sz w:val="20"/>
          <w:szCs w:val="20"/>
          <w:lang w:val="en-US"/>
        </w:rPr>
        <w:tab/>
        <w:t>19.05.2014</w:t>
      </w:r>
      <w:r w:rsidRPr="002C0E60">
        <w:rPr>
          <w:rFonts w:eastAsia="@Arial Unicode MS" w:cs="Arial"/>
          <w:sz w:val="20"/>
          <w:szCs w:val="20"/>
          <w:lang w:val="en-US"/>
        </w:rPr>
        <w:tab/>
        <w:t>Ob :</w:t>
      </w:r>
      <w:r w:rsidRPr="002C0E60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4F3E98" w:rsidRPr="002C0E60" w:rsidRDefault="00630A1E" w:rsidP="002C0E60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proofErr w:type="spellStart"/>
      <w:proofErr w:type="gramStart"/>
      <w:r w:rsidRPr="002C0E60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2C0E60">
        <w:rPr>
          <w:rFonts w:eastAsia="@Arial Unicode MS" w:cs="Arial"/>
          <w:sz w:val="20"/>
          <w:szCs w:val="20"/>
          <w:lang w:val="en-US"/>
        </w:rPr>
        <w:tab/>
        <w:t>94072</w:t>
      </w:r>
      <w:r w:rsidRPr="002C0E60">
        <w:rPr>
          <w:rFonts w:eastAsia="@Arial Unicode MS" w:cs="Arial"/>
          <w:sz w:val="20"/>
          <w:szCs w:val="20"/>
          <w:lang w:val="en-US"/>
        </w:rPr>
        <w:tab/>
        <w:t>dr. MIKSIĆ KAZIMIR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: </w:t>
      </w:r>
      <w:r w:rsidRPr="002C0E60">
        <w:rPr>
          <w:rFonts w:eastAsia="@Arial Unicode MS" w:cs="Arial"/>
          <w:sz w:val="20"/>
          <w:szCs w:val="20"/>
          <w:lang w:val="en-US"/>
        </w:rPr>
        <w:tab/>
        <w:t>P17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17_pritličje_MF UM</w:t>
      </w:r>
    </w:p>
    <w:p w:rsidR="004F3E98" w:rsidRPr="002C0E60" w:rsidRDefault="00630A1E" w:rsidP="002C0E60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: </w:t>
      </w:r>
      <w:r w:rsidRPr="002C0E60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4F3E98" w:rsidRPr="002C0E60" w:rsidRDefault="00630A1E" w:rsidP="002C0E60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>.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>.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2C0E60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2C0E60">
        <w:rPr>
          <w:rFonts w:eastAsia="@Arial Unicode MS" w:cs="Arial"/>
          <w:sz w:val="20"/>
          <w:szCs w:val="20"/>
          <w:lang w:val="en-US"/>
        </w:rPr>
        <w:t>.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>.</w:t>
      </w:r>
      <w:r w:rsidRPr="002C0E60">
        <w:rPr>
          <w:rFonts w:eastAsia="@Arial Unicode MS" w:cs="Arial"/>
          <w:sz w:val="20"/>
          <w:szCs w:val="20"/>
          <w:lang w:val="en-US"/>
        </w:rPr>
        <w:tab/>
        <w:t>Pl</w:t>
      </w:r>
      <w:r w:rsidRPr="002C0E60">
        <w:rPr>
          <w:rFonts w:eastAsia="@Arial Unicode MS" w:cs="Arial"/>
          <w:sz w:val="20"/>
          <w:szCs w:val="20"/>
          <w:lang w:val="en-US"/>
        </w:rPr>
        <w:tab/>
        <w:t>Zap.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ab/>
        <w:t>NA</w:t>
      </w:r>
      <w:r w:rsidRPr="002C0E60">
        <w:rPr>
          <w:rFonts w:eastAsia="@Arial Unicode MS" w:cs="Arial"/>
          <w:sz w:val="20"/>
          <w:szCs w:val="20"/>
          <w:lang w:val="en-US"/>
        </w:rPr>
        <w:tab/>
        <w:t>ŠI</w:t>
      </w:r>
      <w:r w:rsidRPr="002C0E60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4F3E98" w:rsidRPr="002C0E60" w:rsidRDefault="00630A1E" w:rsidP="002C0E60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="003E636F">
        <w:rPr>
          <w:rFonts w:eastAsia="@Arial Unicode MS" w:cs="Arial"/>
          <w:sz w:val="20"/>
          <w:szCs w:val="20"/>
          <w:lang w:val="en-US"/>
        </w:rPr>
        <w:t xml:space="preserve">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@Arial Unicode MS"/>
          <w:b/>
          <w:i/>
          <w:sz w:val="24"/>
          <w:szCs w:val="24"/>
          <w:lang w:val="en-US"/>
        </w:rPr>
      </w:pPr>
      <w:r w:rsidRPr="002C0E60">
        <w:rPr>
          <w:rFonts w:eastAsia="@Arial Unicode MS" w:cs="@Arial Unicode MS"/>
          <w:b/>
          <w:i/>
          <w:sz w:val="24"/>
          <w:szCs w:val="24"/>
          <w:lang w:val="en-US"/>
        </w:rPr>
        <w:t>RAZPORED USTNEGA DELA IZPITA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. prof. </w:t>
      </w:r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, Na Odd.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Sreda</w:t>
      </w:r>
      <w:proofErr w:type="spellEnd"/>
      <w:r w:rsidRPr="002C0E60">
        <w:rPr>
          <w:rFonts w:eastAsia="@Arial Unicode MS" w:cs="@Arial Unicode MS"/>
          <w:b/>
          <w:sz w:val="20"/>
          <w:szCs w:val="20"/>
          <w:lang w:val="en-US"/>
        </w:rPr>
        <w:t>, 21. 5. 2014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12.30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040670" w:rsidRDefault="002C0E60" w:rsidP="0004067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90"/>
        <w:rPr>
          <w:rFonts w:eastAsia="@Arial Unicode MS" w:cs="Arial"/>
          <w:sz w:val="20"/>
          <w:szCs w:val="20"/>
          <w:lang w:val="en-US"/>
        </w:rPr>
      </w:pPr>
      <w:r w:rsidRPr="00040670">
        <w:rPr>
          <w:rFonts w:eastAsia="@Arial Unicode MS" w:cs="Arial"/>
          <w:sz w:val="20"/>
          <w:szCs w:val="20"/>
          <w:lang w:val="en-US"/>
        </w:rPr>
        <w:tab/>
        <w:t>30806055</w:t>
      </w:r>
      <w:r w:rsidRPr="00040670">
        <w:rPr>
          <w:rFonts w:eastAsia="@Arial Unicode MS" w:cs="Arial"/>
          <w:sz w:val="20"/>
          <w:szCs w:val="20"/>
          <w:lang w:val="en-US"/>
        </w:rPr>
        <w:tab/>
        <w:t xml:space="preserve">1001895100 </w:t>
      </w:r>
      <w:r w:rsidRPr="00040670">
        <w:rPr>
          <w:rFonts w:eastAsia="@Arial Unicode MS" w:cs="Arial"/>
          <w:sz w:val="20"/>
          <w:szCs w:val="20"/>
          <w:lang w:val="en-US"/>
        </w:rPr>
        <w:tab/>
      </w:r>
      <w:r w:rsidRPr="00040670">
        <w:rPr>
          <w:rFonts w:eastAsia="@Arial Unicode MS" w:cs="Arial"/>
          <w:sz w:val="20"/>
          <w:szCs w:val="20"/>
          <w:lang w:val="en-US"/>
        </w:rPr>
        <w:tab/>
        <w:t>R</w:t>
      </w:r>
      <w:r w:rsidRPr="00040670">
        <w:rPr>
          <w:rFonts w:eastAsia="@Arial Unicode MS" w:cs="Arial"/>
          <w:sz w:val="20"/>
          <w:szCs w:val="20"/>
          <w:lang w:val="en-US"/>
        </w:rPr>
        <w:tab/>
      </w:r>
      <w:r w:rsidRPr="00040670">
        <w:rPr>
          <w:rFonts w:eastAsia="@Arial Unicode MS" w:cs="Arial"/>
          <w:sz w:val="20"/>
          <w:szCs w:val="20"/>
          <w:lang w:val="en-US"/>
        </w:rPr>
        <w:tab/>
        <w:t>1</w:t>
      </w:r>
      <w:r w:rsidRPr="00040670">
        <w:rPr>
          <w:rFonts w:eastAsia="@Arial Unicode MS" w:cs="Arial"/>
          <w:sz w:val="20"/>
          <w:szCs w:val="20"/>
          <w:lang w:val="en-US"/>
        </w:rPr>
        <w:tab/>
      </w:r>
      <w:r w:rsidRPr="00040670">
        <w:rPr>
          <w:rFonts w:eastAsia="@Arial Unicode MS" w:cs="Arial"/>
          <w:sz w:val="20"/>
          <w:szCs w:val="20"/>
          <w:lang w:val="en-US"/>
        </w:rPr>
        <w:tab/>
      </w:r>
      <w:r w:rsidRPr="00040670">
        <w:rPr>
          <w:rFonts w:eastAsia="@Arial Unicode MS" w:cs="Arial"/>
          <w:sz w:val="20"/>
          <w:szCs w:val="20"/>
          <w:lang w:val="en-US"/>
        </w:rPr>
        <w:tab/>
      </w:r>
      <w:r w:rsidRPr="0004067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14.00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2C0E60" w:rsidRDefault="0004067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bookmarkStart w:id="0" w:name="_GoBack"/>
      <w:bookmarkEnd w:id="0"/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  <w:t>30803140</w:t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  <w:t xml:space="preserve">1001725093 </w:t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  <w:r w:rsidR="002C0E60"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. prof. dr. Andrej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Čretnik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Odd.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travmatologijo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Sreda</w:t>
      </w:r>
      <w:proofErr w:type="spellEnd"/>
      <w:r w:rsidRPr="002C0E60">
        <w:rPr>
          <w:rFonts w:eastAsia="@Arial Unicode MS" w:cs="@Arial Unicode MS"/>
          <w:b/>
          <w:sz w:val="20"/>
          <w:szCs w:val="20"/>
          <w:lang w:val="en-US"/>
        </w:rPr>
        <w:t>, 21. 5. 2014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>Ob 12. Uri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Arial"/>
          <w:sz w:val="20"/>
          <w:szCs w:val="20"/>
          <w:lang w:val="en-US"/>
        </w:rPr>
        <w:tab/>
        <w:t>30804635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1001829468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13.30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Arial"/>
          <w:sz w:val="20"/>
          <w:szCs w:val="20"/>
          <w:lang w:val="en-US"/>
        </w:rPr>
        <w:tab/>
        <w:t>30804415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1001790731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. prof. dr. Vojko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Odd.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Sreda</w:t>
      </w:r>
      <w:proofErr w:type="spellEnd"/>
      <w:r w:rsidRPr="002C0E60">
        <w:rPr>
          <w:rFonts w:eastAsia="@Arial Unicode MS" w:cs="@Arial Unicode MS"/>
          <w:b/>
          <w:sz w:val="20"/>
          <w:szCs w:val="20"/>
          <w:lang w:val="en-US"/>
        </w:rPr>
        <w:t>, 21. 5. 2014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>Ob 10. Uri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>30803931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1001789105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11.30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>30805881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1001850084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Horvat,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Odd. </w:t>
      </w:r>
      <w:proofErr w:type="spellStart"/>
      <w:proofErr w:type="gramStart"/>
      <w:r w:rsidRPr="002C0E60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C0E60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2C0E60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Sreda</w:t>
      </w:r>
      <w:proofErr w:type="spellEnd"/>
      <w:r w:rsidRPr="002C0E60">
        <w:rPr>
          <w:rFonts w:eastAsia="@Arial Unicode MS" w:cs="@Arial Unicode MS"/>
          <w:b/>
          <w:sz w:val="20"/>
          <w:szCs w:val="20"/>
          <w:lang w:val="en-US"/>
        </w:rPr>
        <w:t>, 21. 5. 2014</w:t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8.30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>30803957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1001790693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2C0E60">
        <w:rPr>
          <w:rFonts w:eastAsia="@Arial Unicode MS" w:cs="@Arial Unicode MS"/>
          <w:b/>
          <w:sz w:val="20"/>
          <w:szCs w:val="20"/>
          <w:lang w:val="en-US"/>
        </w:rPr>
        <w:t xml:space="preserve">Ob 12.30 </w:t>
      </w:r>
      <w:proofErr w:type="spellStart"/>
      <w:r w:rsidRPr="002C0E60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>30802673</w:t>
      </w:r>
      <w:r w:rsidRPr="002C0E60">
        <w:rPr>
          <w:rFonts w:eastAsia="@Arial Unicode MS" w:cs="Arial"/>
          <w:sz w:val="20"/>
          <w:szCs w:val="20"/>
          <w:lang w:val="en-US"/>
        </w:rPr>
        <w:tab/>
        <w:t xml:space="preserve">1001724569 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R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  <w:t>1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C0E60" w:rsidRPr="002C0E60" w:rsidRDefault="002C0E60" w:rsidP="002C0E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4F3E98" w:rsidRPr="002C0E60" w:rsidRDefault="00630A1E" w:rsidP="002C0E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r w:rsidR="002C0E60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4F3E98" w:rsidRPr="002C0E60" w:rsidRDefault="00630A1E" w:rsidP="002C0E6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2C0E60">
        <w:rPr>
          <w:rFonts w:eastAsia="@Arial Unicode MS" w:cs="@Arial Unicode MS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Število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študentov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,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ki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izpit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C0E60">
        <w:rPr>
          <w:rFonts w:eastAsia="@Arial Unicode MS" w:cs="Arial"/>
          <w:sz w:val="20"/>
          <w:szCs w:val="20"/>
          <w:lang w:val="en-US"/>
        </w:rPr>
        <w:t>opravljajo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prvič</w:t>
      </w:r>
      <w:proofErr w:type="spellEnd"/>
      <w:proofErr w:type="gramEnd"/>
      <w:r w:rsidRPr="002C0E60">
        <w:rPr>
          <w:rFonts w:eastAsia="@Arial Unicode MS" w:cs="Arial"/>
          <w:sz w:val="20"/>
          <w:szCs w:val="20"/>
          <w:lang w:val="en-US"/>
        </w:rPr>
        <w:t xml:space="preserve"> :</w:t>
      </w:r>
      <w:r w:rsidRPr="002C0E60">
        <w:rPr>
          <w:rFonts w:eastAsia="@Arial Unicode MS" w:cs="Arial"/>
          <w:sz w:val="20"/>
          <w:szCs w:val="20"/>
          <w:lang w:val="en-US"/>
        </w:rPr>
        <w:tab/>
        <w:t>8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drugič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:</w:t>
      </w:r>
      <w:r w:rsidRPr="002C0E60">
        <w:rPr>
          <w:rFonts w:eastAsia="@Arial Unicode MS" w:cs="Arial"/>
          <w:sz w:val="20"/>
          <w:szCs w:val="20"/>
          <w:lang w:val="en-US"/>
        </w:rPr>
        <w:tab/>
        <w:t>0</w:t>
      </w:r>
      <w:r w:rsidRPr="002C0E60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tretjič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ali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C0E60">
        <w:rPr>
          <w:rFonts w:eastAsia="@Arial Unicode MS" w:cs="Arial"/>
          <w:sz w:val="20"/>
          <w:szCs w:val="20"/>
          <w:lang w:val="en-US"/>
        </w:rPr>
        <w:t>več</w:t>
      </w:r>
      <w:proofErr w:type="spellEnd"/>
      <w:r w:rsidRPr="002C0E60">
        <w:rPr>
          <w:rFonts w:eastAsia="@Arial Unicode MS" w:cs="Arial"/>
          <w:sz w:val="20"/>
          <w:szCs w:val="20"/>
          <w:lang w:val="en-US"/>
        </w:rPr>
        <w:t xml:space="preserve"> :</w:t>
      </w:r>
      <w:r w:rsidRPr="002C0E60">
        <w:rPr>
          <w:rFonts w:eastAsia="@Arial Unicode MS" w:cs="Arial"/>
          <w:sz w:val="20"/>
          <w:szCs w:val="20"/>
          <w:lang w:val="en-US"/>
        </w:rPr>
        <w:tab/>
        <w:t>0</w:t>
      </w:r>
    </w:p>
    <w:sectPr w:rsidR="004F3E98" w:rsidRPr="002C0E60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A4E"/>
    <w:multiLevelType w:val="hybridMultilevel"/>
    <w:tmpl w:val="7ED67E1C"/>
    <w:lvl w:ilvl="0" w:tplc="9AB4698C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</w:lvl>
    <w:lvl w:ilvl="3" w:tplc="0424000F" w:tentative="1">
      <w:start w:val="1"/>
      <w:numFmt w:val="decimal"/>
      <w:lvlText w:val="%4."/>
      <w:lvlJc w:val="left"/>
      <w:pPr>
        <w:ind w:left="2610" w:hanging="360"/>
      </w:p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E"/>
    <w:rsid w:val="00040670"/>
    <w:rsid w:val="002C0E60"/>
    <w:rsid w:val="003E636F"/>
    <w:rsid w:val="004F3E98"/>
    <w:rsid w:val="00630A1E"/>
    <w:rsid w:val="00A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B188B5-D5ED-40A0-B74B-8F7515D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3</cp:revision>
  <cp:lastPrinted>2014-05-19T11:36:00Z</cp:lastPrinted>
  <dcterms:created xsi:type="dcterms:W3CDTF">2014-05-19T11:40:00Z</dcterms:created>
  <dcterms:modified xsi:type="dcterms:W3CDTF">2014-05-19T11:41:00Z</dcterms:modified>
</cp:coreProperties>
</file>