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AEA92" w14:textId="77777777" w:rsidR="003F7684" w:rsidRDefault="003F7684" w:rsidP="00703AF4">
      <w:pPr>
        <w:numPr>
          <w:ilvl w:val="12"/>
          <w:numId w:val="0"/>
        </w:numPr>
        <w:spacing w:after="0"/>
      </w:pPr>
    </w:p>
    <w:p w14:paraId="23467857" w14:textId="77777777" w:rsidR="00703AF4" w:rsidRDefault="00703AF4" w:rsidP="00703AF4">
      <w:pPr>
        <w:spacing w:after="0"/>
        <w:jc w:val="center"/>
        <w:rPr>
          <w:rFonts w:asciiTheme="minorHAnsi" w:hAnsiTheme="minorHAnsi"/>
          <w:b/>
          <w:bCs/>
        </w:rPr>
      </w:pPr>
      <w:r w:rsidRPr="00805931">
        <w:rPr>
          <w:rFonts w:asciiTheme="minorHAnsi" w:hAnsiTheme="minorHAnsi"/>
          <w:b/>
          <w:bCs/>
        </w:rPr>
        <w:t>MEDICINSKA FAKULTETA UNIVERZE V MARIBOR</w:t>
      </w:r>
    </w:p>
    <w:p w14:paraId="6183693C" w14:textId="77777777" w:rsidR="00703AF4" w:rsidRPr="00805931" w:rsidRDefault="00703AF4" w:rsidP="00703AF4">
      <w:pPr>
        <w:spacing w:after="0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INŠTITUT ZA ADOLESCENTNO MEDICINO IN PREVENTIVNO PEDIATRIJO</w:t>
      </w:r>
    </w:p>
    <w:p w14:paraId="09691584" w14:textId="77777777" w:rsidR="00703AF4" w:rsidRDefault="00703AF4" w:rsidP="00703AF4">
      <w:r w:rsidRPr="00805931">
        <w:rPr>
          <w:rFonts w:asciiTheme="minorHAnsi" w:hAnsiTheme="minorHAnsi"/>
          <w:b/>
          <w:bCs/>
        </w:rPr>
        <w:t xml:space="preserve">ORGANIZIRA </w:t>
      </w:r>
      <w:r>
        <w:rPr>
          <w:rFonts w:asciiTheme="minorHAnsi" w:hAnsiTheme="minorHAnsi"/>
          <w:b/>
          <w:bCs/>
        </w:rPr>
        <w:t>DV</w:t>
      </w:r>
      <w:r w:rsidRPr="00805931">
        <w:rPr>
          <w:rFonts w:asciiTheme="minorHAnsi" w:hAnsiTheme="minorHAnsi"/>
          <w:b/>
          <w:bCs/>
        </w:rPr>
        <w:t xml:space="preserve">ODNEVNO </w:t>
      </w:r>
      <w:r>
        <w:rPr>
          <w:rFonts w:asciiTheme="minorHAnsi" w:hAnsiTheme="minorHAnsi"/>
          <w:b/>
          <w:bCs/>
        </w:rPr>
        <w:t xml:space="preserve">IZOBRAŽEVANJE - </w:t>
      </w:r>
      <w:r w:rsidRPr="006A5D77">
        <w:rPr>
          <w:b/>
          <w:bCs/>
          <w:caps/>
        </w:rPr>
        <w:t>Aktualna poglavja iz adolescentne medicine</w:t>
      </w:r>
    </w:p>
    <w:p w14:paraId="1F6B1FF4" w14:textId="77777777" w:rsidR="00703AF4" w:rsidRDefault="00703AF4" w:rsidP="00703AF4">
      <w:pPr>
        <w:spacing w:after="0"/>
        <w:ind w:left="360"/>
        <w:jc w:val="center"/>
        <w:rPr>
          <w:rFonts w:asciiTheme="minorHAnsi" w:hAnsiTheme="minorHAnsi"/>
          <w:b/>
          <w:bCs/>
        </w:rPr>
      </w:pPr>
    </w:p>
    <w:p w14:paraId="6BB5938D" w14:textId="77777777" w:rsidR="00703AF4" w:rsidRDefault="00703AF4" w:rsidP="00703AF4">
      <w:pPr>
        <w:spacing w:after="0"/>
        <w:jc w:val="both"/>
        <w:rPr>
          <w:rFonts w:asciiTheme="minorHAnsi" w:hAnsiTheme="minorHAnsi"/>
          <w:b/>
        </w:rPr>
      </w:pPr>
      <w:r w:rsidRPr="00014D7F">
        <w:rPr>
          <w:lang w:val="en-US"/>
        </w:rPr>
        <w:t>Ciljna populacija: zdravnik</w:t>
      </w:r>
      <w:r>
        <w:rPr>
          <w:lang w:val="en-US"/>
        </w:rPr>
        <w:t>i</w:t>
      </w:r>
      <w:r w:rsidRPr="00014D7F">
        <w:rPr>
          <w:lang w:val="en-US"/>
        </w:rPr>
        <w:t xml:space="preserve"> specialist</w:t>
      </w:r>
      <w:r>
        <w:rPr>
          <w:lang w:val="en-US"/>
        </w:rPr>
        <w:t>i</w:t>
      </w:r>
      <w:r w:rsidRPr="00014D7F">
        <w:rPr>
          <w:lang w:val="en-US"/>
        </w:rPr>
        <w:t xml:space="preserve"> in specializant</w:t>
      </w:r>
      <w:r>
        <w:rPr>
          <w:lang w:val="en-US"/>
        </w:rPr>
        <w:t>i</w:t>
      </w:r>
      <w:r w:rsidRPr="00014D7F">
        <w:rPr>
          <w:lang w:val="en-US"/>
        </w:rPr>
        <w:t xml:space="preserve"> </w:t>
      </w:r>
      <w:r>
        <w:rPr>
          <w:lang w:val="en-US"/>
        </w:rPr>
        <w:t xml:space="preserve">pediatrije, družinske medicine, </w:t>
      </w:r>
      <w:r w:rsidRPr="00014D7F">
        <w:rPr>
          <w:lang w:val="en-US"/>
        </w:rPr>
        <w:t>ginekologije in porodništva,</w:t>
      </w:r>
      <w:r>
        <w:rPr>
          <w:lang w:val="en-US"/>
        </w:rPr>
        <w:t xml:space="preserve"> </w:t>
      </w:r>
      <w:r w:rsidRPr="00014D7F">
        <w:rPr>
          <w:lang w:val="en-US"/>
        </w:rPr>
        <w:t xml:space="preserve">urgentne </w:t>
      </w:r>
      <w:r>
        <w:rPr>
          <w:lang w:val="en-US"/>
        </w:rPr>
        <w:t xml:space="preserve">in interne </w:t>
      </w:r>
      <w:r w:rsidRPr="00014D7F">
        <w:rPr>
          <w:lang w:val="en-US"/>
        </w:rPr>
        <w:t>medicine</w:t>
      </w:r>
      <w:r>
        <w:rPr>
          <w:lang w:val="en-US"/>
        </w:rPr>
        <w:t>, kirurgije</w:t>
      </w:r>
      <w:r w:rsidRPr="00014D7F">
        <w:rPr>
          <w:lang w:val="en-US"/>
        </w:rPr>
        <w:t xml:space="preserve"> ter pripravnik</w:t>
      </w:r>
      <w:r>
        <w:rPr>
          <w:lang w:val="en-US"/>
        </w:rPr>
        <w:t>i</w:t>
      </w:r>
      <w:r w:rsidRPr="00014D7F">
        <w:rPr>
          <w:lang w:val="en-US"/>
        </w:rPr>
        <w:t>.</w:t>
      </w:r>
    </w:p>
    <w:p w14:paraId="2FEA861A" w14:textId="77777777" w:rsidR="00703AF4" w:rsidRPr="00805931" w:rsidRDefault="00703AF4" w:rsidP="00703AF4">
      <w:pPr>
        <w:spacing w:after="0"/>
        <w:jc w:val="both"/>
        <w:rPr>
          <w:rFonts w:asciiTheme="minorHAnsi" w:hAnsiTheme="minorHAnsi"/>
          <w:b/>
        </w:rPr>
      </w:pPr>
      <w:r w:rsidRPr="00805931">
        <w:rPr>
          <w:rFonts w:asciiTheme="minorHAnsi" w:hAnsiTheme="minorHAnsi"/>
          <w:b/>
        </w:rPr>
        <w:t>Termin izvedbe:</w:t>
      </w:r>
    </w:p>
    <w:p w14:paraId="775DF559" w14:textId="77777777" w:rsidR="008346C9" w:rsidRDefault="00703AF4" w:rsidP="00703AF4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036713">
        <w:rPr>
          <w:rFonts w:asciiTheme="minorHAnsi" w:hAnsiTheme="minorHAnsi"/>
          <w:u w:val="single"/>
        </w:rPr>
        <w:t xml:space="preserve">Petek, </w:t>
      </w:r>
      <w:r>
        <w:rPr>
          <w:rFonts w:asciiTheme="minorHAnsi" w:hAnsiTheme="minorHAnsi"/>
          <w:u w:val="single"/>
        </w:rPr>
        <w:t>15.03.2024</w:t>
      </w:r>
      <w:r>
        <w:rPr>
          <w:rFonts w:asciiTheme="minorHAnsi" w:hAnsiTheme="minorHAnsi"/>
        </w:rPr>
        <w:t xml:space="preserve"> od 14:30 do 19:30 ure</w:t>
      </w:r>
      <w:r w:rsidR="008346C9">
        <w:rPr>
          <w:rFonts w:asciiTheme="minorHAnsi" w:hAnsiTheme="minorHAnsi"/>
        </w:rPr>
        <w:t>, prostor P19</w:t>
      </w:r>
      <w:r>
        <w:rPr>
          <w:rFonts w:asciiTheme="minorHAnsi" w:hAnsiTheme="minorHAnsi"/>
        </w:rPr>
        <w:t xml:space="preserve"> in </w:t>
      </w:r>
    </w:p>
    <w:p w14:paraId="53277347" w14:textId="7B6DB310" w:rsidR="00703AF4" w:rsidRDefault="00703AF4" w:rsidP="00703AF4">
      <w:pPr>
        <w:spacing w:after="0"/>
        <w:jc w:val="both"/>
        <w:rPr>
          <w:rFonts w:asciiTheme="minorHAnsi" w:hAnsiTheme="minorHAnsi"/>
          <w:b/>
          <w:u w:val="single"/>
        </w:rPr>
      </w:pPr>
      <w:r w:rsidRPr="00036713">
        <w:rPr>
          <w:rFonts w:asciiTheme="minorHAnsi" w:hAnsiTheme="minorHAnsi"/>
          <w:u w:val="single"/>
        </w:rPr>
        <w:t xml:space="preserve">Sobota </w:t>
      </w:r>
      <w:r>
        <w:rPr>
          <w:rFonts w:asciiTheme="minorHAnsi" w:hAnsiTheme="minorHAnsi"/>
          <w:u w:val="single"/>
        </w:rPr>
        <w:t>16.03.2024</w:t>
      </w:r>
      <w:r>
        <w:rPr>
          <w:rFonts w:asciiTheme="minorHAnsi" w:hAnsiTheme="minorHAnsi"/>
        </w:rPr>
        <w:t xml:space="preserve"> od 08:00 do 15:00 ure</w:t>
      </w:r>
      <w:r w:rsidR="008346C9">
        <w:rPr>
          <w:rFonts w:asciiTheme="minorHAnsi" w:hAnsiTheme="minorHAnsi"/>
        </w:rPr>
        <w:t xml:space="preserve">, </w:t>
      </w:r>
      <w:r w:rsidR="00A94BF2">
        <w:rPr>
          <w:rFonts w:asciiTheme="minorHAnsi" w:hAnsiTheme="minorHAnsi"/>
        </w:rPr>
        <w:t xml:space="preserve">prostor </w:t>
      </w:r>
      <w:r w:rsidR="008346C9">
        <w:rPr>
          <w:rFonts w:asciiTheme="minorHAnsi" w:hAnsiTheme="minorHAnsi"/>
        </w:rPr>
        <w:t>1N6.</w:t>
      </w:r>
    </w:p>
    <w:p w14:paraId="2B7E50D9" w14:textId="77777777" w:rsidR="00703AF4" w:rsidRPr="00805931" w:rsidRDefault="00703AF4" w:rsidP="00703AF4">
      <w:pPr>
        <w:jc w:val="both"/>
        <w:rPr>
          <w:rFonts w:asciiTheme="minorHAnsi" w:hAnsiTheme="minorHAnsi"/>
          <w:b/>
          <w:u w:val="single"/>
        </w:rPr>
      </w:pPr>
      <w:r w:rsidRPr="00805931">
        <w:rPr>
          <w:rFonts w:asciiTheme="minorHAnsi" w:hAnsiTheme="minorHAnsi"/>
          <w:b/>
          <w:u w:val="single"/>
        </w:rPr>
        <w:t xml:space="preserve">Področja sklopa </w:t>
      </w:r>
      <w:r>
        <w:rPr>
          <w:rFonts w:asciiTheme="minorHAnsi" w:hAnsiTheme="minorHAnsi"/>
          <w:b/>
          <w:u w:val="single"/>
        </w:rPr>
        <w:t>interaktivne</w:t>
      </w:r>
      <w:r w:rsidRPr="00805931">
        <w:rPr>
          <w:rFonts w:asciiTheme="minorHAnsi" w:hAnsiTheme="minorHAnsi"/>
          <w:b/>
          <w:u w:val="single"/>
        </w:rPr>
        <w:t xml:space="preserve"> delavnice:</w:t>
      </w:r>
    </w:p>
    <w:p w14:paraId="27F05772" w14:textId="77777777" w:rsidR="00703AF4" w:rsidRDefault="00703AF4" w:rsidP="00703AF4">
      <w:pPr>
        <w:pStyle w:val="Odstavekseznama"/>
        <w:numPr>
          <w:ilvl w:val="0"/>
          <w:numId w:val="19"/>
        </w:numPr>
      </w:pPr>
      <w:r w:rsidRPr="00BE2370">
        <w:t>Adolescent s kronično boleznijo</w:t>
      </w:r>
      <w:r>
        <w:t xml:space="preserve"> in pomen tranzicije;</w:t>
      </w:r>
    </w:p>
    <w:p w14:paraId="4A57763F" w14:textId="49B2FA31" w:rsidR="00703AF4" w:rsidRPr="006A5D77" w:rsidRDefault="00703AF4" w:rsidP="00703AF4">
      <w:pPr>
        <w:pStyle w:val="Odstavekseznama"/>
        <w:numPr>
          <w:ilvl w:val="0"/>
          <w:numId w:val="19"/>
        </w:numPr>
        <w:suppressAutoHyphens/>
        <w:jc w:val="both"/>
        <w:rPr>
          <w:rFonts w:asciiTheme="minorHAnsi" w:hAnsiTheme="minorHAnsi"/>
        </w:rPr>
      </w:pPr>
      <w:r w:rsidRPr="00212D81">
        <w:rPr>
          <w:lang w:val="en-US"/>
        </w:rPr>
        <w:t>Twentyfive years in teaching adolescent medicine in Europe: what concrete lessons for practicing health professionals?</w:t>
      </w:r>
      <w:r>
        <w:rPr>
          <w:i/>
          <w:iCs/>
          <w:lang w:val="en-US"/>
        </w:rPr>
        <w:t xml:space="preserve"> </w:t>
      </w:r>
      <w:bookmarkStart w:id="0" w:name="_Hlk156192584"/>
      <w:r>
        <w:t xml:space="preserve">prof. Pierre Andre Michaud, </w:t>
      </w:r>
      <w:bookmarkEnd w:id="0"/>
      <w:r>
        <w:t>Switzerland.</w:t>
      </w:r>
      <w:r w:rsidRPr="00212D81">
        <w:t xml:space="preserve"> </w:t>
      </w:r>
      <w:r>
        <w:t>(Petindvajset let poučevanja adolescentne medicine v Evropi: kaj morajo vedeti zdravstveni delavci?</w:t>
      </w:r>
      <w:r w:rsidR="008346C9">
        <w:t>)</w:t>
      </w:r>
      <w:r>
        <w:t>;</w:t>
      </w:r>
    </w:p>
    <w:p w14:paraId="186033D1" w14:textId="77777777" w:rsidR="00703AF4" w:rsidRPr="006A5D77" w:rsidRDefault="00703AF4" w:rsidP="00703AF4">
      <w:pPr>
        <w:pStyle w:val="Odstavekseznama"/>
        <w:numPr>
          <w:ilvl w:val="0"/>
          <w:numId w:val="19"/>
        </w:numPr>
        <w:suppressAutoHyphens/>
        <w:jc w:val="both"/>
        <w:rPr>
          <w:rFonts w:asciiTheme="minorHAnsi" w:hAnsiTheme="minorHAnsi"/>
        </w:rPr>
      </w:pPr>
      <w:r>
        <w:t>Komunikacija z mladostnikom in starši ter pomen zaupnosti, itd.</w:t>
      </w:r>
    </w:p>
    <w:p w14:paraId="3CE110BB" w14:textId="01559DE9" w:rsidR="00703AF4" w:rsidRPr="00703AF4" w:rsidRDefault="00703AF4" w:rsidP="00703AF4">
      <w:pPr>
        <w:pStyle w:val="Odstavekseznama"/>
        <w:numPr>
          <w:ilvl w:val="0"/>
          <w:numId w:val="19"/>
        </w:numPr>
        <w:suppressAutoHyphens/>
        <w:jc w:val="both"/>
        <w:rPr>
          <w:rFonts w:asciiTheme="minorHAnsi" w:hAnsiTheme="minorHAnsi"/>
        </w:rPr>
      </w:pPr>
      <w:r>
        <w:t>Interaktivna delavnica: Adolescent s kronično boleznijo na primarni ravni ter načrtovanje tranzicije in transferja.</w:t>
      </w:r>
    </w:p>
    <w:p w14:paraId="719F9A2C" w14:textId="77777777" w:rsidR="00703AF4" w:rsidRPr="00703AF4" w:rsidRDefault="00703AF4" w:rsidP="00703AF4">
      <w:pPr>
        <w:pStyle w:val="Odstavekseznama"/>
        <w:numPr>
          <w:ilvl w:val="0"/>
          <w:numId w:val="19"/>
        </w:numPr>
        <w:suppressAutoHyphens/>
        <w:jc w:val="both"/>
        <w:rPr>
          <w:rFonts w:asciiTheme="minorHAnsi" w:hAnsiTheme="minorHAnsi"/>
        </w:rPr>
      </w:pPr>
    </w:p>
    <w:p w14:paraId="214BB53F" w14:textId="77777777" w:rsidR="00703AF4" w:rsidRPr="002321A5" w:rsidRDefault="00703AF4" w:rsidP="00703AF4">
      <w:pPr>
        <w:spacing w:after="0"/>
        <w:jc w:val="both"/>
        <w:rPr>
          <w:rFonts w:asciiTheme="minorHAnsi" w:hAnsiTheme="minorHAnsi"/>
          <w:b/>
          <w:bCs/>
          <w:sz w:val="20"/>
          <w:szCs w:val="20"/>
          <w:u w:val="single"/>
        </w:rPr>
      </w:pPr>
      <w:r w:rsidRPr="002321A5">
        <w:rPr>
          <w:rFonts w:asciiTheme="minorHAnsi" w:hAnsiTheme="minorHAnsi"/>
          <w:b/>
          <w:bCs/>
          <w:sz w:val="20"/>
          <w:szCs w:val="20"/>
          <w:u w:val="single"/>
        </w:rPr>
        <w:t>Organizacijski vodja:</w:t>
      </w:r>
    </w:p>
    <w:p w14:paraId="7074E728" w14:textId="77777777" w:rsidR="00703AF4" w:rsidRDefault="00703AF4" w:rsidP="00703AF4">
      <w:pPr>
        <w:spacing w:after="0"/>
        <w:jc w:val="both"/>
        <w:rPr>
          <w:rFonts w:asciiTheme="minorHAnsi" w:hAnsiTheme="minorHAnsi"/>
          <w:bCs/>
          <w:sz w:val="20"/>
          <w:szCs w:val="20"/>
        </w:rPr>
      </w:pPr>
      <w:r w:rsidRPr="002321A5">
        <w:rPr>
          <w:rFonts w:asciiTheme="minorHAnsi" w:hAnsiTheme="minorHAnsi"/>
          <w:bCs/>
          <w:sz w:val="20"/>
          <w:szCs w:val="20"/>
        </w:rPr>
        <w:t>asist. dr. Bernarda Vogrin, dr. med.</w:t>
      </w:r>
    </w:p>
    <w:p w14:paraId="4FD4EF5A" w14:textId="77777777" w:rsidR="00703AF4" w:rsidRPr="002321A5" w:rsidRDefault="00703AF4" w:rsidP="00703AF4">
      <w:pPr>
        <w:spacing w:after="0"/>
        <w:jc w:val="both"/>
        <w:rPr>
          <w:rFonts w:asciiTheme="minorHAnsi" w:hAnsiTheme="minorHAnsi"/>
          <w:bCs/>
          <w:sz w:val="20"/>
          <w:szCs w:val="20"/>
        </w:rPr>
      </w:pPr>
    </w:p>
    <w:p w14:paraId="36EF396C" w14:textId="77777777" w:rsidR="00703AF4" w:rsidRPr="002321A5" w:rsidRDefault="00703AF4" w:rsidP="00703AF4">
      <w:pPr>
        <w:spacing w:after="0"/>
        <w:jc w:val="both"/>
        <w:rPr>
          <w:rFonts w:asciiTheme="minorHAnsi" w:hAnsiTheme="minorHAnsi"/>
          <w:b/>
          <w:bCs/>
          <w:sz w:val="20"/>
          <w:szCs w:val="20"/>
          <w:u w:val="single"/>
        </w:rPr>
      </w:pPr>
      <w:r w:rsidRPr="002321A5">
        <w:rPr>
          <w:rFonts w:asciiTheme="minorHAnsi" w:hAnsiTheme="minorHAnsi"/>
          <w:b/>
          <w:bCs/>
          <w:sz w:val="20"/>
          <w:szCs w:val="20"/>
          <w:u w:val="single"/>
        </w:rPr>
        <w:t>Strokovni vodja:</w:t>
      </w:r>
    </w:p>
    <w:p w14:paraId="127AA307" w14:textId="77777777" w:rsidR="00703AF4" w:rsidRDefault="00703AF4" w:rsidP="00703AF4">
      <w:pPr>
        <w:spacing w:after="0"/>
        <w:jc w:val="both"/>
        <w:rPr>
          <w:rFonts w:asciiTheme="minorHAnsi" w:hAnsiTheme="minorHAnsi"/>
          <w:bCs/>
          <w:sz w:val="20"/>
          <w:szCs w:val="20"/>
        </w:rPr>
      </w:pPr>
      <w:r w:rsidRPr="002321A5">
        <w:rPr>
          <w:rFonts w:asciiTheme="minorHAnsi" w:hAnsiTheme="minorHAnsi"/>
          <w:bCs/>
          <w:sz w:val="20"/>
          <w:szCs w:val="20"/>
        </w:rPr>
        <w:t>prof. dr. Dušanka Mičetić Turk, dr. med.</w:t>
      </w:r>
    </w:p>
    <w:p w14:paraId="05CCFF44" w14:textId="77777777" w:rsidR="00703AF4" w:rsidRPr="002321A5" w:rsidRDefault="00703AF4" w:rsidP="00703AF4">
      <w:pPr>
        <w:spacing w:after="0"/>
        <w:jc w:val="both"/>
        <w:rPr>
          <w:rFonts w:asciiTheme="minorHAnsi" w:hAnsiTheme="minorHAnsi"/>
          <w:bCs/>
          <w:sz w:val="20"/>
          <w:szCs w:val="20"/>
        </w:rPr>
      </w:pPr>
    </w:p>
    <w:p w14:paraId="24697E44" w14:textId="77777777" w:rsidR="00703AF4" w:rsidRDefault="00703AF4" w:rsidP="00703AF4">
      <w:pPr>
        <w:spacing w:after="0"/>
        <w:jc w:val="both"/>
        <w:rPr>
          <w:rFonts w:asciiTheme="minorHAnsi" w:hAnsiTheme="minorHAnsi"/>
          <w:b/>
          <w:bCs/>
          <w:sz w:val="20"/>
          <w:szCs w:val="20"/>
          <w:u w:val="single"/>
        </w:rPr>
      </w:pPr>
      <w:r w:rsidRPr="002321A5">
        <w:rPr>
          <w:rFonts w:asciiTheme="minorHAnsi" w:hAnsiTheme="minorHAnsi"/>
          <w:b/>
          <w:bCs/>
          <w:sz w:val="20"/>
          <w:szCs w:val="20"/>
          <w:u w:val="single"/>
        </w:rPr>
        <w:t>Izvajalci</w:t>
      </w:r>
    </w:p>
    <w:p w14:paraId="7E1DB0C5" w14:textId="77777777" w:rsidR="00703AF4" w:rsidRPr="00D94655" w:rsidRDefault="00703AF4" w:rsidP="00703AF4">
      <w:pPr>
        <w:spacing w:after="0"/>
        <w:jc w:val="both"/>
        <w:rPr>
          <w:rFonts w:asciiTheme="minorHAnsi" w:hAnsiTheme="minorHAnsi"/>
          <w:bCs/>
          <w:sz w:val="20"/>
          <w:szCs w:val="20"/>
        </w:rPr>
      </w:pPr>
      <w:r w:rsidRPr="002321A5">
        <w:rPr>
          <w:rFonts w:asciiTheme="minorHAnsi" w:hAnsiTheme="minorHAnsi"/>
          <w:bCs/>
          <w:sz w:val="20"/>
          <w:szCs w:val="20"/>
        </w:rPr>
        <w:t>asist. dr. Bernarda Vogrin, dr. med.</w:t>
      </w:r>
    </w:p>
    <w:p w14:paraId="54136D00" w14:textId="77777777" w:rsidR="00703AF4" w:rsidRPr="00D94655" w:rsidRDefault="00703AF4" w:rsidP="00703AF4">
      <w:pPr>
        <w:spacing w:after="0"/>
        <w:jc w:val="both"/>
        <w:rPr>
          <w:sz w:val="20"/>
          <w:szCs w:val="20"/>
        </w:rPr>
      </w:pPr>
      <w:r w:rsidRPr="00D94655">
        <w:rPr>
          <w:sz w:val="20"/>
          <w:szCs w:val="20"/>
        </w:rPr>
        <w:t>doc. dr. Marko Milojević mag. farm.</w:t>
      </w:r>
    </w:p>
    <w:p w14:paraId="08498786" w14:textId="77777777" w:rsidR="00703AF4" w:rsidRDefault="00703AF4" w:rsidP="00703AF4">
      <w:pPr>
        <w:spacing w:after="0"/>
      </w:pPr>
      <w:r w:rsidRPr="00BE2370">
        <w:t xml:space="preserve">Izr. </w:t>
      </w:r>
      <w:r>
        <w:t>p</w:t>
      </w:r>
      <w:r w:rsidRPr="00BE2370">
        <w:t>rof. Jernej Dolinšek</w:t>
      </w:r>
      <w:r>
        <w:t xml:space="preserve"> spec. ped., </w:t>
      </w:r>
    </w:p>
    <w:p w14:paraId="07E0D016" w14:textId="77777777" w:rsidR="00703AF4" w:rsidRDefault="00703AF4" w:rsidP="00703AF4">
      <w:pPr>
        <w:spacing w:after="0"/>
      </w:pPr>
      <w:r>
        <w:t>dr. Petra Rižnik spec. ped.,</w:t>
      </w:r>
    </w:p>
    <w:p w14:paraId="569B9C81" w14:textId="77777777" w:rsidR="00703AF4" w:rsidRDefault="00703AF4" w:rsidP="00703AF4">
      <w:pPr>
        <w:spacing w:after="0"/>
      </w:pPr>
      <w:r>
        <w:t>prof. Pierre Andre Michaud, Switzerland,</w:t>
      </w:r>
    </w:p>
    <w:p w14:paraId="2ACFE9C4" w14:textId="77777777" w:rsidR="00703AF4" w:rsidRDefault="00703AF4" w:rsidP="00703AF4">
      <w:pPr>
        <w:spacing w:after="0"/>
      </w:pPr>
      <w:r>
        <w:t>izr. prof. Hojka Gregorič Kumperščak spec. otr. in mlad. psih.,</w:t>
      </w:r>
    </w:p>
    <w:p w14:paraId="0547C312" w14:textId="77777777" w:rsidR="00703AF4" w:rsidRDefault="00703AF4" w:rsidP="00703AF4">
      <w:pPr>
        <w:spacing w:after="0"/>
      </w:pPr>
      <w:r w:rsidRPr="00E354AC">
        <w:t>Melita Bokalič, spec. otroške in mladostniške psihiatrije</w:t>
      </w:r>
      <w:r>
        <w:t>,</w:t>
      </w:r>
    </w:p>
    <w:p w14:paraId="2D134C3A" w14:textId="77777777" w:rsidR="00703AF4" w:rsidRDefault="00703AF4" w:rsidP="00703AF4">
      <w:pPr>
        <w:spacing w:after="0"/>
      </w:pPr>
      <w:r w:rsidRPr="00F32A89">
        <w:t>dr. Irena Štucin Gantar, spec. ped.,</w:t>
      </w:r>
    </w:p>
    <w:p w14:paraId="586019DF" w14:textId="77777777" w:rsidR="00703AF4" w:rsidRDefault="00703AF4" w:rsidP="00703AF4">
      <w:pPr>
        <w:spacing w:after="0"/>
      </w:pPr>
      <w:r>
        <w:t>izr. prof. Urh Grošelj,</w:t>
      </w:r>
    </w:p>
    <w:p w14:paraId="79CD60D1" w14:textId="77777777" w:rsidR="00703AF4" w:rsidRDefault="00703AF4" w:rsidP="00703AF4">
      <w:pPr>
        <w:spacing w:after="0"/>
      </w:pPr>
      <w:r>
        <w:t>Tanja Pristovnik, spec. klinične psihologije,</w:t>
      </w:r>
    </w:p>
    <w:p w14:paraId="570825D7" w14:textId="77777777" w:rsidR="00703AF4" w:rsidRDefault="00703AF4" w:rsidP="00703AF4">
      <w:pPr>
        <w:spacing w:after="0"/>
      </w:pPr>
      <w:bookmarkStart w:id="1" w:name="_Hlk155733791"/>
      <w:r w:rsidRPr="00B44078">
        <w:t>Ana Jerman</w:t>
      </w:r>
      <w:bookmarkEnd w:id="1"/>
      <w:r w:rsidRPr="00B44078">
        <w:t>, spec. klin. psih.,</w:t>
      </w:r>
    </w:p>
    <w:p w14:paraId="6EA082F1" w14:textId="77777777" w:rsidR="00703AF4" w:rsidRDefault="00703AF4" w:rsidP="00703AF4">
      <w:pPr>
        <w:spacing w:after="0"/>
      </w:pPr>
      <w:r>
        <w:t xml:space="preserve">Marta Orehek Kirbiš spec. druž. med., </w:t>
      </w:r>
    </w:p>
    <w:p w14:paraId="1ECC4F97" w14:textId="77777777" w:rsidR="00703AF4" w:rsidRDefault="00703AF4" w:rsidP="00703AF4">
      <w:pPr>
        <w:spacing w:after="0"/>
      </w:pPr>
      <w:r>
        <w:t>Mojca Ivankovič Kacjan spec. ped.,</w:t>
      </w:r>
    </w:p>
    <w:p w14:paraId="1F160709" w14:textId="77777777" w:rsidR="00703AF4" w:rsidRDefault="00703AF4" w:rsidP="00703AF4">
      <w:pPr>
        <w:spacing w:after="0"/>
      </w:pPr>
      <w:r>
        <w:t xml:space="preserve">Vesna Pekarovič Džakulin spec. druž. med. in spec. MDPŠ., </w:t>
      </w:r>
    </w:p>
    <w:p w14:paraId="2B189A12" w14:textId="77777777" w:rsidR="00703AF4" w:rsidRDefault="00703AF4" w:rsidP="00703AF4">
      <w:r>
        <w:t>dr. Irena Štucin Gantar spec. ped.</w:t>
      </w:r>
    </w:p>
    <w:p w14:paraId="69DB680C" w14:textId="77777777" w:rsidR="00703AF4" w:rsidRDefault="00703AF4" w:rsidP="00703AF4">
      <w:pPr>
        <w:spacing w:after="0"/>
        <w:jc w:val="both"/>
      </w:pPr>
    </w:p>
    <w:p w14:paraId="50E0209E" w14:textId="77777777" w:rsidR="00703AF4" w:rsidRPr="007B0FED" w:rsidRDefault="00703AF4" w:rsidP="00703AF4">
      <w:pPr>
        <w:spacing w:after="0"/>
        <w:jc w:val="both"/>
        <w:rPr>
          <w:rFonts w:asciiTheme="minorHAnsi" w:hAnsiTheme="minorHAnsi"/>
          <w:b/>
          <w:bCs/>
        </w:rPr>
      </w:pPr>
      <w:r w:rsidRPr="007B0FED">
        <w:rPr>
          <w:rFonts w:asciiTheme="minorHAnsi" w:hAnsiTheme="minorHAnsi"/>
          <w:b/>
          <w:bCs/>
        </w:rPr>
        <w:t xml:space="preserve">INFORMACIJE IN PRIJAVE </w:t>
      </w:r>
      <w:r>
        <w:rPr>
          <w:rFonts w:asciiTheme="minorHAnsi" w:hAnsiTheme="minorHAnsi"/>
          <w:b/>
          <w:bCs/>
        </w:rPr>
        <w:t xml:space="preserve">, </w:t>
      </w:r>
      <w:r w:rsidRPr="00805931">
        <w:rPr>
          <w:rFonts w:asciiTheme="minorHAnsi" w:hAnsiTheme="minorHAnsi"/>
        </w:rPr>
        <w:t>Medicinska fakulteta Univerze v Mariboru</w:t>
      </w:r>
    </w:p>
    <w:p w14:paraId="41501F12" w14:textId="77777777" w:rsidR="00703AF4" w:rsidRDefault="00703AF4" w:rsidP="00703AF4">
      <w:pPr>
        <w:spacing w:after="0"/>
        <w:jc w:val="both"/>
        <w:rPr>
          <w:rFonts w:asciiTheme="minorHAnsi" w:hAnsiTheme="minorHAnsi"/>
        </w:rPr>
      </w:pPr>
      <w:bookmarkStart w:id="2" w:name="_Hlk132899005"/>
      <w:r w:rsidRPr="00805931">
        <w:rPr>
          <w:rFonts w:asciiTheme="minorHAnsi" w:hAnsiTheme="minorHAnsi"/>
        </w:rPr>
        <w:t>Naslov za pošiljanje prijav:</w:t>
      </w:r>
    </w:p>
    <w:p w14:paraId="39C4CEEE" w14:textId="77777777" w:rsidR="00703AF4" w:rsidRPr="00805931" w:rsidRDefault="00703AF4" w:rsidP="00703AF4">
      <w:pPr>
        <w:jc w:val="both"/>
        <w:rPr>
          <w:rFonts w:asciiTheme="minorHAnsi" w:hAnsiTheme="minorHAnsi"/>
        </w:rPr>
      </w:pPr>
      <w:r w:rsidRPr="00805931">
        <w:rPr>
          <w:rFonts w:asciiTheme="minorHAnsi" w:hAnsiTheme="minorHAnsi"/>
        </w:rPr>
        <w:t xml:space="preserve"> em</w:t>
      </w:r>
      <w:r>
        <w:rPr>
          <w:rFonts w:asciiTheme="minorHAnsi" w:hAnsiTheme="minorHAnsi"/>
        </w:rPr>
        <w:t>ail:</w:t>
      </w:r>
      <w:r w:rsidRPr="00BA5B6C">
        <w:rPr>
          <w:rFonts w:asciiTheme="minorHAnsi" w:hAnsiTheme="minorHAnsi"/>
        </w:rPr>
        <w:t xml:space="preserve"> </w:t>
      </w:r>
      <w:hyperlink r:id="rId11" w:history="1">
        <w:r w:rsidRPr="0065013C">
          <w:rPr>
            <w:rStyle w:val="Hiperpovezava"/>
            <w:rFonts w:asciiTheme="minorHAnsi" w:hAnsiTheme="minorHAnsi"/>
          </w:rPr>
          <w:t>adolescentna.medicina@gmail.com</w:t>
        </w:r>
      </w:hyperlink>
      <w:r>
        <w:rPr>
          <w:rFonts w:asciiTheme="minorHAnsi" w:hAnsiTheme="minorHAnsi"/>
        </w:rPr>
        <w:t xml:space="preserve"> </w:t>
      </w:r>
      <w:r w:rsidRPr="00805931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Pr="00805931">
        <w:rPr>
          <w:rFonts w:asciiTheme="minorHAnsi" w:hAnsiTheme="minorHAnsi"/>
        </w:rPr>
        <w:t>tel</w:t>
      </w:r>
      <w:r>
        <w:rPr>
          <w:rFonts w:asciiTheme="minorHAnsi" w:hAnsiTheme="minorHAnsi"/>
        </w:rPr>
        <w:t>.</w:t>
      </w:r>
      <w:r w:rsidRPr="0080593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041205691, g. Jan Mogu.</w:t>
      </w:r>
      <w:r w:rsidRPr="00BA5B6C">
        <w:rPr>
          <w:rFonts w:asciiTheme="minorHAnsi" w:hAnsiTheme="minorHAnsi"/>
        </w:rPr>
        <w:t xml:space="preserve"> </w:t>
      </w:r>
    </w:p>
    <w:p w14:paraId="4E434EAF" w14:textId="77777777" w:rsidR="00703AF4" w:rsidRDefault="00703AF4" w:rsidP="00703AF4">
      <w:pPr>
        <w:jc w:val="both"/>
        <w:rPr>
          <w:rFonts w:asciiTheme="minorHAnsi" w:hAnsiTheme="minorHAnsi"/>
        </w:rPr>
      </w:pPr>
      <w:r w:rsidRPr="00805931">
        <w:rPr>
          <w:rFonts w:asciiTheme="minorHAnsi" w:hAnsiTheme="minorHAnsi"/>
        </w:rPr>
        <w:t xml:space="preserve"> fax: 02 23 45 820,  Medicinska fakulteta Univerze v Mariboru, Taborska ulica 8, 2000 Maribor</w:t>
      </w:r>
      <w:r>
        <w:rPr>
          <w:rFonts w:asciiTheme="minorHAnsi" w:hAnsiTheme="minorHAnsi"/>
        </w:rPr>
        <w:t>,</w:t>
      </w:r>
      <w:r w:rsidRPr="00805931">
        <w:rPr>
          <w:rFonts w:asciiTheme="minorHAnsi" w:hAnsiTheme="minorHAnsi"/>
        </w:rPr>
        <w:t xml:space="preserve"> </w:t>
      </w:r>
    </w:p>
    <w:bookmarkEnd w:id="2"/>
    <w:p w14:paraId="072E81B2" w14:textId="77777777" w:rsidR="00703AF4" w:rsidRPr="00805931" w:rsidRDefault="00703AF4" w:rsidP="00703AF4">
      <w:pPr>
        <w:jc w:val="both"/>
        <w:rPr>
          <w:rFonts w:asciiTheme="minorHAnsi" w:hAnsiTheme="minorHAnsi"/>
        </w:rPr>
      </w:pPr>
      <w:r w:rsidRPr="00805931">
        <w:rPr>
          <w:rFonts w:asciiTheme="minorHAnsi" w:hAnsiTheme="minorHAnsi"/>
        </w:rPr>
        <w:t xml:space="preserve">Program in prijava sta objavljeni na spletni strani /: </w:t>
      </w:r>
    </w:p>
    <w:p w14:paraId="1E322F48" w14:textId="77777777" w:rsidR="00703AF4" w:rsidRDefault="00000000" w:rsidP="00703AF4">
      <w:pPr>
        <w:spacing w:after="0"/>
        <w:jc w:val="both"/>
      </w:pPr>
      <w:hyperlink r:id="rId12" w:history="1">
        <w:r w:rsidR="00703AF4" w:rsidRPr="00F7341B">
          <w:rPr>
            <w:rStyle w:val="Hiperpovezava"/>
          </w:rPr>
          <w:t>http://www.mf.uni-mb.si/si/oglasna-deska/ucne-delavnice</w:t>
        </w:r>
      </w:hyperlink>
    </w:p>
    <w:p w14:paraId="064C97AE" w14:textId="77777777" w:rsidR="00703AF4" w:rsidRPr="00805931" w:rsidRDefault="00703AF4" w:rsidP="00703AF4">
      <w:pPr>
        <w:spacing w:after="0"/>
        <w:jc w:val="both"/>
        <w:rPr>
          <w:rFonts w:asciiTheme="minorHAnsi" w:hAnsiTheme="minorHAnsi"/>
        </w:rPr>
      </w:pPr>
    </w:p>
    <w:p w14:paraId="43639C5E" w14:textId="129DC59E" w:rsidR="00703AF4" w:rsidRPr="00805931" w:rsidRDefault="00703AF4" w:rsidP="00703AF4">
      <w:pPr>
        <w:spacing w:after="0"/>
        <w:jc w:val="both"/>
        <w:rPr>
          <w:rFonts w:asciiTheme="minorHAnsi" w:hAnsiTheme="minorHAnsi"/>
        </w:rPr>
      </w:pPr>
      <w:r w:rsidRPr="00805931">
        <w:rPr>
          <w:rFonts w:asciiTheme="minorHAnsi" w:hAnsiTheme="minorHAnsi"/>
          <w:b/>
        </w:rPr>
        <w:t>LOKACIJA:</w:t>
      </w:r>
      <w:r w:rsidRPr="00805931">
        <w:rPr>
          <w:rFonts w:asciiTheme="minorHAnsi" w:hAnsiTheme="minorHAnsi"/>
        </w:rPr>
        <w:t xml:space="preserve"> Medicinska fakulteta UM, Taborska ulica 8, 2000 Maribor; </w:t>
      </w:r>
      <w:r>
        <w:rPr>
          <w:rFonts w:asciiTheme="minorHAnsi" w:hAnsiTheme="minorHAnsi"/>
        </w:rPr>
        <w:t xml:space="preserve"> prostor</w:t>
      </w:r>
      <w:r w:rsidR="008346C9">
        <w:rPr>
          <w:rFonts w:asciiTheme="minorHAnsi" w:hAnsiTheme="minorHAnsi"/>
        </w:rPr>
        <w:t xml:space="preserve"> P19 in</w:t>
      </w:r>
      <w:r>
        <w:rPr>
          <w:rFonts w:asciiTheme="minorHAnsi" w:hAnsiTheme="minorHAnsi"/>
        </w:rPr>
        <w:t xml:space="preserve"> 1N6.</w:t>
      </w:r>
    </w:p>
    <w:p w14:paraId="5F7297CA" w14:textId="77777777" w:rsidR="00703AF4" w:rsidRPr="00805931" w:rsidRDefault="00703AF4" w:rsidP="00703AF4">
      <w:pPr>
        <w:jc w:val="both"/>
        <w:rPr>
          <w:rFonts w:asciiTheme="minorHAnsi" w:hAnsiTheme="minorHAnsi"/>
          <w:u w:val="single"/>
        </w:rPr>
      </w:pPr>
      <w:r w:rsidRPr="00805931">
        <w:rPr>
          <w:rFonts w:asciiTheme="minorHAnsi" w:hAnsiTheme="minorHAnsi"/>
          <w:b/>
        </w:rPr>
        <w:t xml:space="preserve">ROK ZA PRIJAVO: </w:t>
      </w:r>
      <w:r w:rsidRPr="00805931">
        <w:rPr>
          <w:rFonts w:asciiTheme="minorHAnsi" w:hAnsiTheme="minorHAnsi"/>
          <w:b/>
          <w:u w:val="single"/>
        </w:rPr>
        <w:t xml:space="preserve">do  </w:t>
      </w:r>
      <w:r>
        <w:rPr>
          <w:rFonts w:asciiTheme="minorHAnsi" w:hAnsiTheme="minorHAnsi"/>
          <w:b/>
          <w:u w:val="single"/>
        </w:rPr>
        <w:t>11.03.2024</w:t>
      </w:r>
      <w:r w:rsidRPr="00805931">
        <w:rPr>
          <w:rFonts w:asciiTheme="minorHAnsi" w:hAnsiTheme="minorHAnsi"/>
          <w:u w:val="single"/>
        </w:rPr>
        <w:t xml:space="preserve"> </w:t>
      </w:r>
    </w:p>
    <w:p w14:paraId="4A3611D3" w14:textId="77777777" w:rsidR="00703AF4" w:rsidRDefault="00703AF4" w:rsidP="00703AF4">
      <w:pPr>
        <w:jc w:val="both"/>
        <w:rPr>
          <w:rFonts w:asciiTheme="minorHAnsi" w:hAnsiTheme="minorHAnsi"/>
          <w:b/>
        </w:rPr>
      </w:pPr>
      <w:r w:rsidRPr="00A0377C">
        <w:rPr>
          <w:rFonts w:asciiTheme="minorHAnsi" w:hAnsiTheme="minorHAnsi"/>
          <w:b/>
        </w:rPr>
        <w:t>KOTIZACIJA: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  <w:bCs/>
        </w:rPr>
        <w:t>za udeležbo, je obvezna predhodna prijava!</w:t>
      </w:r>
    </w:p>
    <w:p w14:paraId="1756A5A5" w14:textId="77777777" w:rsidR="00703AF4" w:rsidRPr="00A0377C" w:rsidRDefault="00703AF4" w:rsidP="00703AF4">
      <w:pPr>
        <w:pStyle w:val="Odstavekseznama"/>
        <w:numPr>
          <w:ilvl w:val="0"/>
          <w:numId w:val="20"/>
        </w:numPr>
        <w:jc w:val="both"/>
        <w:rPr>
          <w:rFonts w:asciiTheme="minorHAnsi" w:hAnsiTheme="minorHAnsi"/>
        </w:rPr>
      </w:pPr>
      <w:r w:rsidRPr="00A0377C">
        <w:rPr>
          <w:rFonts w:asciiTheme="minorHAnsi" w:hAnsiTheme="minorHAnsi"/>
        </w:rPr>
        <w:t xml:space="preserve">za prvi dan (za petek) za udeležence je kotizacija </w:t>
      </w:r>
      <w:r>
        <w:rPr>
          <w:rFonts w:asciiTheme="minorHAnsi" w:hAnsiTheme="minorHAnsi"/>
        </w:rPr>
        <w:t>7</w:t>
      </w:r>
      <w:r w:rsidRPr="00A0377C">
        <w:rPr>
          <w:rFonts w:asciiTheme="minorHAnsi" w:hAnsiTheme="minorHAnsi"/>
        </w:rPr>
        <w:t>0,00 EUR (vključen DDV);</w:t>
      </w:r>
    </w:p>
    <w:p w14:paraId="721D642F" w14:textId="77777777" w:rsidR="00703AF4" w:rsidRPr="00DD3CE6" w:rsidRDefault="00703AF4" w:rsidP="00703AF4">
      <w:pPr>
        <w:pStyle w:val="Odstavekseznama"/>
        <w:numPr>
          <w:ilvl w:val="0"/>
          <w:numId w:val="2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 udeležence (za soboto), </w:t>
      </w:r>
      <w:r w:rsidRPr="00A0377C">
        <w:rPr>
          <w:rFonts w:asciiTheme="minorHAnsi" w:hAnsiTheme="minorHAnsi"/>
        </w:rPr>
        <w:t>je kotizacija 1</w:t>
      </w:r>
      <w:r>
        <w:rPr>
          <w:rFonts w:asciiTheme="minorHAnsi" w:hAnsiTheme="minorHAnsi"/>
        </w:rPr>
        <w:t>5</w:t>
      </w:r>
      <w:r w:rsidRPr="00A0377C">
        <w:rPr>
          <w:rFonts w:asciiTheme="minorHAnsi" w:hAnsiTheme="minorHAnsi"/>
        </w:rPr>
        <w:t>0,00 EUR (vključen DDV);</w:t>
      </w:r>
    </w:p>
    <w:p w14:paraId="6C995695" w14:textId="77777777" w:rsidR="00703AF4" w:rsidRDefault="00703AF4" w:rsidP="00703AF4">
      <w:pPr>
        <w:pStyle w:val="Odstavekseznama"/>
        <w:numPr>
          <w:ilvl w:val="0"/>
          <w:numId w:val="20"/>
        </w:numPr>
        <w:jc w:val="both"/>
        <w:rPr>
          <w:rFonts w:asciiTheme="minorHAnsi" w:hAnsiTheme="minorHAnsi"/>
        </w:rPr>
      </w:pPr>
      <w:r w:rsidRPr="00A0377C">
        <w:rPr>
          <w:rFonts w:asciiTheme="minorHAnsi" w:hAnsiTheme="minorHAnsi"/>
        </w:rPr>
        <w:t xml:space="preserve">za udeležence (oba dneva), je kotizacija </w:t>
      </w:r>
      <w:r>
        <w:rPr>
          <w:rFonts w:asciiTheme="minorHAnsi" w:hAnsiTheme="minorHAnsi"/>
        </w:rPr>
        <w:t>20</w:t>
      </w:r>
      <w:r w:rsidRPr="00A0377C">
        <w:rPr>
          <w:rFonts w:asciiTheme="minorHAnsi" w:hAnsiTheme="minorHAnsi"/>
        </w:rPr>
        <w:t>0,00 EUR (vključen DDV)</w:t>
      </w:r>
      <w:r>
        <w:rPr>
          <w:rFonts w:asciiTheme="minorHAnsi" w:hAnsiTheme="minorHAnsi"/>
        </w:rPr>
        <w:t>.</w:t>
      </w:r>
    </w:p>
    <w:p w14:paraId="519B878A" w14:textId="77777777" w:rsidR="00703AF4" w:rsidRPr="00805931" w:rsidRDefault="00703AF4" w:rsidP="00703AF4">
      <w:pPr>
        <w:spacing w:after="0"/>
        <w:jc w:val="both"/>
        <w:rPr>
          <w:rFonts w:asciiTheme="minorHAnsi" w:hAnsiTheme="minorHAnsi"/>
        </w:rPr>
      </w:pPr>
      <w:r w:rsidRPr="00805931">
        <w:rPr>
          <w:rFonts w:asciiTheme="minorHAnsi" w:hAnsiTheme="minorHAnsi"/>
        </w:rPr>
        <w:t>Kotizacija vk</w:t>
      </w:r>
      <w:r>
        <w:rPr>
          <w:rFonts w:asciiTheme="minorHAnsi" w:hAnsiTheme="minorHAnsi"/>
        </w:rPr>
        <w:t>ljučuje: udeležbo na delavnici, potrdilo in</w:t>
      </w:r>
      <w:r w:rsidRPr="0080593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organizirano pogostitev</w:t>
      </w:r>
      <w:r w:rsidRPr="00805931">
        <w:rPr>
          <w:rFonts w:asciiTheme="minorHAnsi" w:hAnsiTheme="minorHAnsi"/>
        </w:rPr>
        <w:t>.</w:t>
      </w:r>
    </w:p>
    <w:p w14:paraId="56ABAB3F" w14:textId="77777777" w:rsidR="00703AF4" w:rsidRPr="00805931" w:rsidRDefault="00703AF4" w:rsidP="00703AF4">
      <w:pPr>
        <w:jc w:val="both"/>
        <w:rPr>
          <w:rFonts w:asciiTheme="minorHAnsi" w:hAnsiTheme="minorHAnsi"/>
        </w:rPr>
      </w:pPr>
      <w:r w:rsidRPr="00805931">
        <w:rPr>
          <w:rFonts w:asciiTheme="minorHAnsi" w:hAnsiTheme="minorHAnsi"/>
        </w:rPr>
        <w:t xml:space="preserve">Račun za kotizacijo vam bomo izstavili po končani učni delavnici. </w:t>
      </w:r>
    </w:p>
    <w:p w14:paraId="12D5823B" w14:textId="77777777" w:rsidR="00703AF4" w:rsidRPr="006516CB" w:rsidRDefault="00703AF4" w:rsidP="00703AF4">
      <w:pPr>
        <w:spacing w:after="0"/>
        <w:jc w:val="both"/>
        <w:rPr>
          <w:rFonts w:asciiTheme="minorHAnsi" w:hAnsiTheme="minorHAnsi"/>
          <w:b/>
          <w:bCs/>
        </w:rPr>
      </w:pPr>
      <w:r w:rsidRPr="00805931">
        <w:rPr>
          <w:rFonts w:asciiTheme="minorHAnsi" w:hAnsiTheme="minorHAnsi"/>
          <w:b/>
          <w:bCs/>
        </w:rPr>
        <w:t xml:space="preserve">Ostalo: </w:t>
      </w:r>
    </w:p>
    <w:p w14:paraId="23F1CBF4" w14:textId="4D2EA3AA" w:rsidR="00703AF4" w:rsidRPr="00A0377C" w:rsidRDefault="00703AF4" w:rsidP="00703AF4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Pr="006516CB">
        <w:rPr>
          <w:rFonts w:asciiTheme="minorHAnsi" w:hAnsiTheme="minorHAnsi"/>
        </w:rPr>
        <w:t>deleženci:</w:t>
      </w:r>
      <w:r>
        <w:rPr>
          <w:rFonts w:asciiTheme="minorHAnsi" w:hAnsiTheme="minorHAnsi"/>
        </w:rPr>
        <w:t xml:space="preserve"> </w:t>
      </w:r>
      <w:r w:rsidRPr="00234E69">
        <w:rPr>
          <w:rFonts w:asciiTheme="minorHAnsi" w:hAnsiTheme="minorHAnsi"/>
        </w:rPr>
        <w:t xml:space="preserve">do </w:t>
      </w:r>
      <w:r>
        <w:rPr>
          <w:rFonts w:asciiTheme="minorHAnsi" w:hAnsiTheme="minorHAnsi"/>
        </w:rPr>
        <w:t>30</w:t>
      </w:r>
      <w:r w:rsidRPr="00234E69">
        <w:rPr>
          <w:rFonts w:asciiTheme="minorHAnsi" w:hAnsiTheme="minorHAnsi"/>
        </w:rPr>
        <w:t xml:space="preserve"> udeležencev</w:t>
      </w:r>
      <w:r>
        <w:rPr>
          <w:rFonts w:asciiTheme="minorHAnsi" w:hAnsiTheme="minorHAnsi"/>
        </w:rPr>
        <w:t>;</w:t>
      </w:r>
      <w:r w:rsidRPr="00234E69">
        <w:rPr>
          <w:rFonts w:asciiTheme="minorHAnsi" w:hAnsiTheme="minorHAnsi"/>
        </w:rPr>
        <w:t xml:space="preserve"> </w:t>
      </w:r>
      <w:r w:rsidRPr="00014D7F">
        <w:rPr>
          <w:lang w:val="en-US"/>
        </w:rPr>
        <w:t xml:space="preserve">za zdravnike specialiste in specializante </w:t>
      </w:r>
      <w:r>
        <w:rPr>
          <w:lang w:val="en-US"/>
        </w:rPr>
        <w:t xml:space="preserve">pediatrije, družinske medicine, </w:t>
      </w:r>
      <w:r w:rsidRPr="00014D7F">
        <w:rPr>
          <w:lang w:val="en-US"/>
        </w:rPr>
        <w:t>ginekologije in porodništva,</w:t>
      </w:r>
      <w:r>
        <w:rPr>
          <w:lang w:val="en-US"/>
        </w:rPr>
        <w:t xml:space="preserve"> </w:t>
      </w:r>
      <w:r w:rsidRPr="00014D7F">
        <w:rPr>
          <w:lang w:val="en-US"/>
        </w:rPr>
        <w:t xml:space="preserve">urgentne </w:t>
      </w:r>
      <w:r>
        <w:rPr>
          <w:lang w:val="en-US"/>
        </w:rPr>
        <w:t xml:space="preserve">in interne </w:t>
      </w:r>
      <w:r w:rsidRPr="00014D7F">
        <w:rPr>
          <w:lang w:val="en-US"/>
        </w:rPr>
        <w:t>medicine</w:t>
      </w:r>
      <w:r>
        <w:rPr>
          <w:lang w:val="en-US"/>
        </w:rPr>
        <w:t>, kirurgije</w:t>
      </w:r>
      <w:r w:rsidRPr="00014D7F">
        <w:rPr>
          <w:lang w:val="en-US"/>
        </w:rPr>
        <w:t xml:space="preserve"> ter zdravnike pripravnike.</w:t>
      </w:r>
    </w:p>
    <w:p w14:paraId="0E2A242A" w14:textId="77777777" w:rsidR="00703AF4" w:rsidRPr="00234E69" w:rsidRDefault="00703AF4" w:rsidP="00703AF4">
      <w:pPr>
        <w:suppressAutoHyphens/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Dvodnevno izobraževanje iz adolescentne medicine z interaktivnimi delavnicami je prijavljeno pri </w:t>
      </w:r>
      <w:r w:rsidRPr="00234E69">
        <w:rPr>
          <w:rFonts w:asciiTheme="minorHAnsi" w:hAnsiTheme="minorHAnsi"/>
        </w:rPr>
        <w:t>Zdravnišk</w:t>
      </w:r>
      <w:r>
        <w:rPr>
          <w:rFonts w:asciiTheme="minorHAnsi" w:hAnsiTheme="minorHAnsi"/>
        </w:rPr>
        <w:t>i</w:t>
      </w:r>
      <w:r w:rsidRPr="00234E69">
        <w:rPr>
          <w:rFonts w:asciiTheme="minorHAnsi" w:hAnsiTheme="minorHAnsi"/>
        </w:rPr>
        <w:t xml:space="preserve"> zbornic</w:t>
      </w:r>
      <w:r>
        <w:rPr>
          <w:rFonts w:asciiTheme="minorHAnsi" w:hAnsiTheme="minorHAnsi"/>
        </w:rPr>
        <w:t>i</w:t>
      </w:r>
      <w:r w:rsidRPr="00234E69">
        <w:rPr>
          <w:rFonts w:asciiTheme="minorHAnsi" w:hAnsiTheme="minorHAnsi"/>
        </w:rPr>
        <w:t xml:space="preserve"> Slovenije</w:t>
      </w:r>
      <w:r>
        <w:rPr>
          <w:rFonts w:asciiTheme="minorHAnsi" w:hAnsiTheme="minorHAnsi"/>
        </w:rPr>
        <w:t xml:space="preserve"> za dodelitev kreditnih točk</w:t>
      </w:r>
      <w:r w:rsidRPr="00234E69">
        <w:rPr>
          <w:rFonts w:asciiTheme="minorHAnsi" w:hAnsiTheme="minorHAnsi"/>
        </w:rPr>
        <w:t>.</w:t>
      </w:r>
    </w:p>
    <w:p w14:paraId="01BA0E8B" w14:textId="77777777" w:rsidR="00703AF4" w:rsidRDefault="00703AF4" w:rsidP="00703AF4">
      <w:pPr>
        <w:spacing w:after="0"/>
        <w:jc w:val="both"/>
        <w:rPr>
          <w:rFonts w:asciiTheme="minorHAnsi" w:hAnsiTheme="minorHAnsi"/>
          <w:b/>
        </w:rPr>
      </w:pPr>
      <w:r w:rsidRPr="00805931">
        <w:rPr>
          <w:rFonts w:asciiTheme="minorHAnsi" w:hAnsiTheme="minorHAnsi"/>
        </w:rPr>
        <w:t>--------------------------------------------------------------------------------------------------------------------------------------</w:t>
      </w:r>
      <w:r w:rsidRPr="00805931">
        <w:rPr>
          <w:rFonts w:asciiTheme="minorHAnsi" w:hAnsiTheme="minorHAnsi"/>
          <w:b/>
        </w:rPr>
        <w:t>PRI</w:t>
      </w:r>
      <w:r>
        <w:rPr>
          <w:rFonts w:asciiTheme="minorHAnsi" w:hAnsiTheme="minorHAnsi"/>
          <w:b/>
        </w:rPr>
        <w:t>JAVNICA ZA IZOBRAŽEVANJE Z INTERAKTIVNIMI DELAVNICAMI</w:t>
      </w:r>
    </w:p>
    <w:p w14:paraId="59CC8F36" w14:textId="77777777" w:rsidR="00703AF4" w:rsidRDefault="00703AF4" w:rsidP="00703AF4">
      <w:pPr>
        <w:spacing w:after="0"/>
        <w:jc w:val="both"/>
        <w:rPr>
          <w:rFonts w:asciiTheme="minorHAnsi" w:hAnsiTheme="minorHAnsi"/>
          <w:b/>
        </w:rPr>
      </w:pPr>
      <w:r w:rsidRPr="006A5D77">
        <w:rPr>
          <w:b/>
          <w:bCs/>
          <w:caps/>
        </w:rPr>
        <w:t>Aktualna poglavja iz adolescentne medicine</w:t>
      </w:r>
      <w:r>
        <w:rPr>
          <w:rFonts w:asciiTheme="minorHAnsi" w:hAnsiTheme="minorHAnsi"/>
          <w:b/>
        </w:rPr>
        <w:t xml:space="preserve"> </w:t>
      </w:r>
    </w:p>
    <w:p w14:paraId="179EE49C" w14:textId="77777777" w:rsidR="00703AF4" w:rsidRPr="00805931" w:rsidRDefault="00703AF4" w:rsidP="00703AF4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OBKROŽITE UDELEŽBO za dne: 15.03.2024  in   16.03.2024</w:t>
      </w:r>
    </w:p>
    <w:p w14:paraId="45B504EC" w14:textId="77777777" w:rsidR="00703AF4" w:rsidRDefault="00703AF4" w:rsidP="00703AF4">
      <w:pPr>
        <w:spacing w:after="0"/>
        <w:jc w:val="both"/>
        <w:rPr>
          <w:rFonts w:asciiTheme="minorHAnsi" w:hAnsiTheme="minorHAnsi"/>
        </w:rPr>
      </w:pPr>
    </w:p>
    <w:p w14:paraId="4C8A99D1" w14:textId="77777777" w:rsidR="00703AF4" w:rsidRDefault="00703AF4" w:rsidP="00703AF4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7C3BB6B9" w14:textId="77777777" w:rsidR="00703AF4" w:rsidRDefault="00703AF4" w:rsidP="00703AF4">
      <w:pPr>
        <w:spacing w:after="0"/>
        <w:jc w:val="both"/>
        <w:rPr>
          <w:rFonts w:ascii="CenturyGothic" w:hAnsi="CenturyGothic" w:cs="CenturyGothic"/>
          <w:sz w:val="18"/>
          <w:szCs w:val="18"/>
          <w:lang w:eastAsia="sl-SI"/>
        </w:rPr>
      </w:pPr>
      <w:r w:rsidRPr="00EF6BC0">
        <w:rPr>
          <w:rFonts w:asciiTheme="minorHAnsi" w:hAnsiTheme="minorHAnsi"/>
          <w:sz w:val="18"/>
          <w:szCs w:val="18"/>
        </w:rPr>
        <w:t xml:space="preserve">   (ime in priimek udeleženca)</w:t>
      </w:r>
      <w:r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</w:t>
      </w:r>
    </w:p>
    <w:p w14:paraId="19DDC235" w14:textId="77777777" w:rsidR="00703AF4" w:rsidRDefault="00703AF4" w:rsidP="00703AF4">
      <w:pPr>
        <w:spacing w:after="0"/>
        <w:jc w:val="both"/>
        <w:rPr>
          <w:rFonts w:ascii="CenturyGothic" w:hAnsi="CenturyGothic" w:cs="CenturyGothic"/>
          <w:sz w:val="18"/>
          <w:szCs w:val="18"/>
          <w:lang w:eastAsia="sl-SI"/>
        </w:rPr>
      </w:pPr>
    </w:p>
    <w:p w14:paraId="6B702D6A" w14:textId="77777777" w:rsidR="00703AF4" w:rsidRPr="00E7511F" w:rsidRDefault="00703AF4" w:rsidP="00703AF4">
      <w:pPr>
        <w:spacing w:after="0"/>
        <w:jc w:val="both"/>
        <w:rPr>
          <w:rFonts w:asciiTheme="minorHAnsi" w:hAnsiTheme="minorHAnsi"/>
        </w:rPr>
      </w:pPr>
      <w:r>
        <w:rPr>
          <w:rFonts w:ascii="CenturyGothic" w:hAnsi="CenturyGothic" w:cs="CenturyGothic"/>
          <w:sz w:val="18"/>
          <w:szCs w:val="18"/>
          <w:lang w:eastAsia="sl-SI"/>
        </w:rPr>
        <w:t xml:space="preserve">E-mail </w:t>
      </w:r>
      <w:r w:rsidRPr="00EF6BC0">
        <w:rPr>
          <w:rFonts w:asciiTheme="minorHAnsi" w:hAnsiTheme="minorHAnsi"/>
          <w:sz w:val="18"/>
          <w:szCs w:val="18"/>
        </w:rPr>
        <w:t>udeleženca</w:t>
      </w:r>
      <w:r>
        <w:rPr>
          <w:rFonts w:ascii="CenturyGothic" w:hAnsi="CenturyGothic" w:cs="CenturyGothic"/>
          <w:sz w:val="18"/>
          <w:szCs w:val="18"/>
          <w:lang w:eastAsia="sl-SI"/>
        </w:rPr>
        <w:t>:__________________________@_____________________, TEL.: ________________</w:t>
      </w:r>
      <w:r>
        <w:rPr>
          <w:rFonts w:asciiTheme="minorHAnsi" w:hAnsiTheme="minorHAnsi"/>
        </w:rPr>
        <w:t>_____</w:t>
      </w:r>
    </w:p>
    <w:p w14:paraId="498B2442" w14:textId="77777777" w:rsidR="00703AF4" w:rsidRDefault="00703AF4" w:rsidP="00703AF4">
      <w:pPr>
        <w:pStyle w:val="Brezrazmikov"/>
        <w:jc w:val="both"/>
        <w:rPr>
          <w:rFonts w:asciiTheme="minorHAnsi" w:hAnsiTheme="minorHAnsi"/>
          <w:sz w:val="18"/>
          <w:szCs w:val="18"/>
          <w:u w:val="single"/>
        </w:rPr>
      </w:pPr>
    </w:p>
    <w:p w14:paraId="79FACF6A" w14:textId="77777777" w:rsidR="00703AF4" w:rsidRPr="0053279B" w:rsidRDefault="00703AF4" w:rsidP="00703AF4">
      <w:pPr>
        <w:pStyle w:val="Brezrazmikov"/>
        <w:jc w:val="both"/>
        <w:rPr>
          <w:rFonts w:asciiTheme="minorHAnsi" w:hAnsiTheme="minorHAnsi"/>
          <w:i/>
          <w:sz w:val="18"/>
          <w:szCs w:val="18"/>
          <w:u w:val="single"/>
        </w:rPr>
      </w:pPr>
      <w:r w:rsidRPr="0053279B">
        <w:rPr>
          <w:rFonts w:asciiTheme="minorHAnsi" w:hAnsiTheme="minorHAnsi"/>
          <w:i/>
          <w:sz w:val="18"/>
          <w:szCs w:val="18"/>
          <w:u w:val="single"/>
        </w:rPr>
        <w:t>Datum:__________    __ _Podpis udeleže</w:t>
      </w:r>
      <w:r>
        <w:rPr>
          <w:rFonts w:asciiTheme="minorHAnsi" w:hAnsiTheme="minorHAnsi"/>
          <w:i/>
          <w:sz w:val="18"/>
          <w:szCs w:val="18"/>
          <w:u w:val="single"/>
        </w:rPr>
        <w:t>nca:__________________________</w:t>
      </w:r>
      <w:r w:rsidRPr="0053279B">
        <w:rPr>
          <w:rFonts w:asciiTheme="minorHAnsi" w:hAnsiTheme="minorHAnsi"/>
          <w:i/>
          <w:sz w:val="18"/>
          <w:szCs w:val="18"/>
          <w:u w:val="single"/>
        </w:rPr>
        <w:t xml:space="preserve">___                                                             </w:t>
      </w:r>
    </w:p>
    <w:p w14:paraId="25F414BD" w14:textId="77777777" w:rsidR="00703AF4" w:rsidRDefault="00703AF4" w:rsidP="00703AF4">
      <w:pPr>
        <w:spacing w:after="0"/>
        <w:jc w:val="both"/>
        <w:rPr>
          <w:rFonts w:asciiTheme="minorHAnsi" w:hAnsiTheme="minorHAnsi"/>
        </w:rPr>
      </w:pPr>
    </w:p>
    <w:p w14:paraId="1FCC5A9F" w14:textId="77777777" w:rsidR="00703AF4" w:rsidRPr="00805931" w:rsidRDefault="00703AF4" w:rsidP="00703AF4">
      <w:pPr>
        <w:spacing w:after="0"/>
        <w:jc w:val="both"/>
        <w:rPr>
          <w:rFonts w:asciiTheme="minorHAnsi" w:hAnsiTheme="minorHAnsi"/>
        </w:rPr>
      </w:pPr>
      <w:r w:rsidRPr="00805931">
        <w:rPr>
          <w:rFonts w:asciiTheme="minorHAnsi" w:hAnsiTheme="minorHAnsi"/>
          <w:b/>
        </w:rPr>
        <w:t>PLAČNIK</w:t>
      </w:r>
    </w:p>
    <w:p w14:paraId="7DBD55EE" w14:textId="77777777" w:rsidR="00703AF4" w:rsidRDefault="00703AF4" w:rsidP="00703AF4">
      <w:pPr>
        <w:spacing w:after="0"/>
        <w:jc w:val="both"/>
        <w:rPr>
          <w:rFonts w:asciiTheme="minorHAnsi" w:hAnsiTheme="minorHAnsi"/>
        </w:rPr>
      </w:pPr>
    </w:p>
    <w:p w14:paraId="6396994C" w14:textId="77777777" w:rsidR="00703AF4" w:rsidRDefault="00703AF4" w:rsidP="00703AF4">
      <w:pPr>
        <w:spacing w:after="0"/>
        <w:jc w:val="both"/>
        <w:rPr>
          <w:rFonts w:asciiTheme="minorHAnsi" w:hAnsiTheme="minorHAnsi"/>
        </w:rPr>
      </w:pPr>
      <w:r w:rsidRPr="00805931">
        <w:rPr>
          <w:rFonts w:asciiTheme="minorHAnsi" w:hAnsiTheme="minorHAnsi"/>
          <w:u w:val="single"/>
        </w:rPr>
        <w:t>Ime plačnika:_______________________________________</w:t>
      </w:r>
      <w:r>
        <w:rPr>
          <w:rFonts w:asciiTheme="minorHAnsi" w:hAnsiTheme="minorHAnsi"/>
          <w:u w:val="single"/>
        </w:rPr>
        <w:t>________________________________</w:t>
      </w:r>
    </w:p>
    <w:p w14:paraId="2383F2F8" w14:textId="77777777" w:rsidR="00703AF4" w:rsidRDefault="00703AF4" w:rsidP="00703AF4">
      <w:pPr>
        <w:spacing w:after="0"/>
        <w:jc w:val="both"/>
        <w:rPr>
          <w:rFonts w:asciiTheme="minorHAnsi" w:hAnsiTheme="minorHAnsi"/>
        </w:rPr>
      </w:pPr>
    </w:p>
    <w:p w14:paraId="180CDF53" w14:textId="77777777" w:rsidR="00703AF4" w:rsidRPr="00805931" w:rsidRDefault="00703AF4" w:rsidP="00703AF4">
      <w:pPr>
        <w:spacing w:after="0"/>
        <w:jc w:val="both"/>
        <w:rPr>
          <w:rFonts w:asciiTheme="minorHAnsi" w:hAnsiTheme="minorHAnsi"/>
        </w:rPr>
      </w:pPr>
      <w:r w:rsidRPr="00805931">
        <w:rPr>
          <w:rFonts w:asciiTheme="minorHAnsi" w:hAnsiTheme="minorHAnsi"/>
        </w:rPr>
        <w:t xml:space="preserve"> </w:t>
      </w:r>
      <w:r w:rsidRPr="00805931">
        <w:rPr>
          <w:rFonts w:asciiTheme="minorHAnsi" w:hAnsiTheme="minorHAnsi"/>
          <w:u w:val="single"/>
        </w:rPr>
        <w:t>Naslov plačnika:__________</w:t>
      </w:r>
      <w:r>
        <w:rPr>
          <w:rFonts w:asciiTheme="minorHAnsi" w:hAnsiTheme="minorHAnsi"/>
          <w:u w:val="single"/>
        </w:rPr>
        <w:t>________________________________</w:t>
      </w:r>
      <w:r w:rsidRPr="00805931">
        <w:rPr>
          <w:rFonts w:asciiTheme="minorHAnsi" w:hAnsiTheme="minorHAnsi"/>
          <w:u w:val="single"/>
        </w:rPr>
        <w:t>___________________________</w:t>
      </w:r>
      <w:r w:rsidRPr="00805931">
        <w:rPr>
          <w:rFonts w:asciiTheme="minorHAnsi" w:hAnsiTheme="minorHAnsi"/>
        </w:rPr>
        <w:t xml:space="preserve">                                                                                            </w:t>
      </w:r>
    </w:p>
    <w:p w14:paraId="40E034B7" w14:textId="77777777" w:rsidR="00703AF4" w:rsidRPr="00805931" w:rsidRDefault="00703AF4" w:rsidP="00703AF4">
      <w:pPr>
        <w:pStyle w:val="Brezrazmikov"/>
        <w:jc w:val="both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 xml:space="preserve">  </w:t>
      </w:r>
      <w:r w:rsidRPr="00805931">
        <w:rPr>
          <w:rFonts w:asciiTheme="minorHAnsi" w:hAnsiTheme="minorHAnsi"/>
          <w:vertAlign w:val="subscript"/>
        </w:rPr>
        <w:t xml:space="preserve"> (ulica in št., poštna št. in kraj)</w:t>
      </w:r>
    </w:p>
    <w:p w14:paraId="745327D8" w14:textId="77777777" w:rsidR="00703AF4" w:rsidRDefault="00703AF4" w:rsidP="00703AF4">
      <w:pPr>
        <w:pStyle w:val="Brezrazmikov"/>
        <w:jc w:val="both"/>
        <w:rPr>
          <w:rFonts w:asciiTheme="minorHAnsi" w:hAnsiTheme="minorHAnsi"/>
          <w:u w:val="single"/>
        </w:rPr>
      </w:pPr>
    </w:p>
    <w:p w14:paraId="352C81BB" w14:textId="77777777" w:rsidR="00703AF4" w:rsidRPr="00805931" w:rsidRDefault="00703AF4" w:rsidP="00703AF4">
      <w:pPr>
        <w:pStyle w:val="Brezrazmikov"/>
        <w:jc w:val="both"/>
        <w:rPr>
          <w:rFonts w:asciiTheme="minorHAnsi" w:hAnsiTheme="minorHAnsi"/>
          <w:u w:val="single"/>
        </w:rPr>
      </w:pPr>
      <w:r w:rsidRPr="00805931">
        <w:rPr>
          <w:rFonts w:asciiTheme="minorHAnsi" w:hAnsiTheme="minorHAnsi"/>
          <w:u w:val="single"/>
        </w:rPr>
        <w:t>ID za DDV plačnika:________</w:t>
      </w:r>
      <w:r>
        <w:rPr>
          <w:rFonts w:asciiTheme="minorHAnsi" w:hAnsiTheme="minorHAnsi"/>
          <w:u w:val="single"/>
        </w:rPr>
        <w:t>____________</w:t>
      </w:r>
      <w:r w:rsidRPr="00805931">
        <w:rPr>
          <w:rFonts w:asciiTheme="minorHAnsi" w:hAnsiTheme="minorHAnsi"/>
          <w:u w:val="single"/>
        </w:rPr>
        <w:t>____</w:t>
      </w:r>
    </w:p>
    <w:p w14:paraId="0779AAF2" w14:textId="77777777" w:rsidR="00703AF4" w:rsidRDefault="00703AF4" w:rsidP="00703AF4">
      <w:pPr>
        <w:pStyle w:val="Brezrazmikov"/>
        <w:jc w:val="both"/>
        <w:rPr>
          <w:rFonts w:asciiTheme="minorHAnsi" w:hAnsiTheme="minorHAnsi"/>
          <w:u w:val="single"/>
        </w:rPr>
      </w:pPr>
    </w:p>
    <w:p w14:paraId="619FA861" w14:textId="77777777" w:rsidR="00703AF4" w:rsidRPr="0053279B" w:rsidRDefault="00703AF4" w:rsidP="00703AF4">
      <w:pPr>
        <w:pStyle w:val="Brezrazmikov"/>
        <w:jc w:val="both"/>
        <w:rPr>
          <w:rFonts w:asciiTheme="minorHAnsi" w:hAnsiTheme="minorHAnsi"/>
          <w:sz w:val="16"/>
          <w:szCs w:val="16"/>
          <w:u w:val="single"/>
        </w:rPr>
      </w:pPr>
      <w:r w:rsidRPr="0053279B">
        <w:rPr>
          <w:rFonts w:ascii="CenturyGothic-Bold" w:hAnsi="CenturyGothic-Bold" w:cs="CenturyGothic-Bold"/>
          <w:b/>
          <w:bCs/>
          <w:sz w:val="16"/>
          <w:szCs w:val="16"/>
          <w:lang w:eastAsia="sl-SI"/>
        </w:rPr>
        <w:t xml:space="preserve">Glede na obveznost prejemanja oz. izdajanja/pošiljanja e-računov prosimo OBKROŽITE </w:t>
      </w:r>
      <w:r w:rsidRPr="0053279B">
        <w:rPr>
          <w:rFonts w:ascii="MS Gothic" w:eastAsia="MS Gothic" w:hAnsi="MS Gothic" w:cs="MS Gothic" w:hint="eastAsia"/>
          <w:sz w:val="16"/>
          <w:szCs w:val="16"/>
          <w:lang w:eastAsia="sl-SI"/>
        </w:rPr>
        <w:t>➔</w:t>
      </w:r>
      <w:r w:rsidRPr="0053279B">
        <w:rPr>
          <w:rFonts w:ascii="ZapfDingbats" w:eastAsia="ZapfDingbats" w:hAnsi="CenturyGothic-Bold" w:cs="ZapfDingbats"/>
          <w:sz w:val="16"/>
          <w:szCs w:val="16"/>
          <w:lang w:eastAsia="sl-SI"/>
        </w:rPr>
        <w:t xml:space="preserve"> </w:t>
      </w:r>
      <w:r w:rsidRPr="0053279B">
        <w:rPr>
          <w:rFonts w:ascii="CenturyGothic" w:hAnsi="CenturyGothic" w:cs="CenturyGothic"/>
          <w:sz w:val="16"/>
          <w:szCs w:val="16"/>
          <w:lang w:eastAsia="sl-SI"/>
        </w:rPr>
        <w:t>e-račun DA</w:t>
      </w:r>
      <w:r>
        <w:rPr>
          <w:rFonts w:ascii="CenturyGothic" w:hAnsi="CenturyGothic" w:cs="CenturyGothic"/>
          <w:sz w:val="16"/>
          <w:szCs w:val="16"/>
          <w:lang w:eastAsia="sl-SI"/>
        </w:rPr>
        <w:t xml:space="preserve">   </w:t>
      </w:r>
      <w:r w:rsidRPr="0053279B">
        <w:rPr>
          <w:rFonts w:ascii="CenturyGothic" w:hAnsi="CenturyGothic" w:cs="CenturyGothic"/>
          <w:sz w:val="16"/>
          <w:szCs w:val="16"/>
          <w:lang w:eastAsia="sl-SI"/>
        </w:rPr>
        <w:t xml:space="preserve">   NE</w:t>
      </w:r>
    </w:p>
    <w:p w14:paraId="450B805B" w14:textId="77777777" w:rsidR="00703AF4" w:rsidRDefault="00703AF4" w:rsidP="00703AF4">
      <w:pPr>
        <w:pStyle w:val="Brezrazmikov"/>
        <w:jc w:val="both"/>
        <w:rPr>
          <w:rFonts w:asciiTheme="minorHAnsi" w:hAnsiTheme="minorHAnsi"/>
          <w:u w:val="single"/>
        </w:rPr>
      </w:pPr>
    </w:p>
    <w:p w14:paraId="65480B35" w14:textId="77777777" w:rsidR="00703AF4" w:rsidRDefault="00703AF4" w:rsidP="00703AF4">
      <w:pPr>
        <w:pStyle w:val="Brezrazmikov"/>
        <w:jc w:val="both"/>
        <w:rPr>
          <w:rFonts w:asciiTheme="minorHAnsi" w:hAnsiTheme="minorHAnsi"/>
          <w:u w:val="single"/>
        </w:rPr>
      </w:pPr>
      <w:r>
        <w:rPr>
          <w:rFonts w:ascii="CenturyGothic" w:hAnsi="CenturyGothic" w:cs="CenturyGothic"/>
          <w:sz w:val="18"/>
          <w:szCs w:val="18"/>
          <w:lang w:eastAsia="sl-SI"/>
        </w:rPr>
        <w:t>TELEFON: __________________ FAKS: ________________ E-mail: ______________________@_________</w:t>
      </w:r>
    </w:p>
    <w:p w14:paraId="17E2DC87" w14:textId="77777777" w:rsidR="00703AF4" w:rsidRDefault="00703AF4" w:rsidP="00703AF4">
      <w:pPr>
        <w:pStyle w:val="Brezrazmikov"/>
        <w:jc w:val="both"/>
        <w:rPr>
          <w:rFonts w:ascii="CenturyGothic-Italic" w:hAnsi="CenturyGothic-Italic" w:cs="CenturyGothic-Italic"/>
          <w:i/>
          <w:iCs/>
          <w:sz w:val="16"/>
          <w:szCs w:val="16"/>
          <w:lang w:eastAsia="sl-SI"/>
        </w:rPr>
      </w:pPr>
    </w:p>
    <w:p w14:paraId="3DAAB2D2" w14:textId="77777777" w:rsidR="00703AF4" w:rsidRDefault="00703AF4" w:rsidP="00703AF4">
      <w:pPr>
        <w:pStyle w:val="Brezrazmikov"/>
        <w:jc w:val="both"/>
        <w:rPr>
          <w:rFonts w:ascii="CenturyGothic-Italic" w:hAnsi="CenturyGothic-Italic" w:cs="CenturyGothic-Italic"/>
          <w:i/>
          <w:iCs/>
          <w:sz w:val="16"/>
          <w:szCs w:val="16"/>
          <w:lang w:eastAsia="sl-SI"/>
        </w:rPr>
      </w:pPr>
    </w:p>
    <w:p w14:paraId="589B0006" w14:textId="77777777" w:rsidR="00703AF4" w:rsidRDefault="00703AF4" w:rsidP="00703AF4">
      <w:pPr>
        <w:pStyle w:val="Brezrazmikov"/>
        <w:jc w:val="both"/>
        <w:rPr>
          <w:rFonts w:ascii="CenturyGothic-Italic" w:hAnsi="CenturyGothic-Italic" w:cs="CenturyGothic-Italic"/>
          <w:i/>
          <w:iCs/>
          <w:sz w:val="16"/>
          <w:szCs w:val="16"/>
          <w:lang w:eastAsia="sl-SI"/>
        </w:rPr>
      </w:pPr>
    </w:p>
    <w:p w14:paraId="7B956218" w14:textId="00974243" w:rsidR="00703AF4" w:rsidRDefault="00703AF4" w:rsidP="00703AF4">
      <w:pPr>
        <w:pStyle w:val="Brezrazmikov"/>
        <w:jc w:val="both"/>
        <w:rPr>
          <w:rFonts w:asciiTheme="minorHAnsi" w:hAnsiTheme="minorHAnsi"/>
          <w:u w:val="single"/>
        </w:rPr>
      </w:pPr>
      <w:r>
        <w:rPr>
          <w:rFonts w:ascii="CenturyGothic-Italic" w:hAnsi="CenturyGothic-Italic" w:cs="CenturyGothic-Italic"/>
          <w:i/>
          <w:iCs/>
          <w:sz w:val="16"/>
          <w:szCs w:val="16"/>
          <w:lang w:eastAsia="sl-SI"/>
        </w:rPr>
        <w:t>Datum: _____________________  Žig in podpis odgovorne osebe: _______________________________________________</w:t>
      </w:r>
    </w:p>
    <w:p w14:paraId="32362765" w14:textId="77777777" w:rsidR="003F7C08" w:rsidRDefault="003F7C08" w:rsidP="00703AF4">
      <w:pPr>
        <w:pStyle w:val="Brezrazmikov"/>
        <w:jc w:val="both"/>
        <w:rPr>
          <w:rFonts w:asciiTheme="minorHAnsi" w:hAnsiTheme="minorHAnsi"/>
          <w:u w:val="single"/>
        </w:rPr>
      </w:pPr>
    </w:p>
    <w:p w14:paraId="2CE13ACA" w14:textId="77777777" w:rsidR="00703AF4" w:rsidRDefault="00703AF4" w:rsidP="00703AF4">
      <w:pPr>
        <w:autoSpaceDE w:val="0"/>
        <w:autoSpaceDN w:val="0"/>
        <w:adjustRightInd w:val="0"/>
        <w:spacing w:after="0"/>
        <w:jc w:val="both"/>
        <w:rPr>
          <w:rFonts w:ascii="CenturyGothic-Italic" w:hAnsi="CenturyGothic-Italic" w:cs="CenturyGothic-Italic"/>
          <w:i/>
          <w:iCs/>
          <w:sz w:val="16"/>
          <w:szCs w:val="16"/>
          <w:lang w:eastAsia="sl-SI"/>
        </w:rPr>
      </w:pPr>
      <w:r>
        <w:rPr>
          <w:rFonts w:ascii="CenturyGothic-Italic" w:hAnsi="CenturyGothic-Italic" w:cs="CenturyGothic-Italic"/>
          <w:i/>
          <w:iCs/>
          <w:sz w:val="16"/>
          <w:szCs w:val="16"/>
          <w:lang w:eastAsia="sl-SI"/>
        </w:rPr>
        <w:t>Morebitne pisne odjave upoštevamo najkasneje pet delovnih dni pred izvedbo, v nasprotnem primeru zaračunamo 50 % znesek</w:t>
      </w:r>
    </w:p>
    <w:p w14:paraId="0385136A" w14:textId="7AF992B7" w:rsidR="00703AF4" w:rsidRDefault="00703AF4" w:rsidP="00703AF4">
      <w:r>
        <w:rPr>
          <w:rFonts w:ascii="CenturyGothic-Italic" w:hAnsi="CenturyGothic-Italic" w:cs="CenturyGothic-Italic"/>
          <w:i/>
          <w:iCs/>
          <w:sz w:val="16"/>
          <w:szCs w:val="16"/>
          <w:lang w:eastAsia="sl-SI"/>
        </w:rPr>
        <w:t>kotizacije. Pri neudeležbi brez pravočasne odjave kotizacij ne vračamo oz. jih zaračunamo v celoti.</w:t>
      </w:r>
    </w:p>
    <w:sectPr w:rsidR="00703AF4" w:rsidSect="00962BBF"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A1506" w14:textId="77777777" w:rsidR="005F56D6" w:rsidRDefault="005F56D6" w:rsidP="00BB5C4F">
      <w:pPr>
        <w:spacing w:after="0"/>
      </w:pPr>
      <w:r>
        <w:separator/>
      </w:r>
    </w:p>
  </w:endnote>
  <w:endnote w:type="continuationSeparator" w:id="0">
    <w:p w14:paraId="2163CA5A" w14:textId="77777777" w:rsidR="005F56D6" w:rsidRDefault="005F56D6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enturyGoth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enturyGothic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C79D" w14:textId="77777777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2E5FF5">
      <w:rPr>
        <w:noProof/>
        <w:color w:val="006A8E"/>
        <w:sz w:val="18"/>
      </w:rPr>
      <w:t>5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2E5FF5">
      <w:rPr>
        <w:noProof/>
        <w:color w:val="006A8E"/>
        <w:sz w:val="18"/>
      </w:rPr>
      <w:t>5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EFB8B" w14:textId="77777777" w:rsidR="0028526B" w:rsidRDefault="00BD76CF" w:rsidP="00D17A99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0D462FF8" wp14:editId="58AAF464">
          <wp:extent cx="289560" cy="1120140"/>
          <wp:effectExtent l="0" t="0" r="0" b="3810"/>
          <wp:docPr id="2" name="Slika 2" descr="uni-modra-mf-brez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mf-brez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44F1DD" w14:textId="77777777" w:rsidR="007C4B80" w:rsidRDefault="007C4B80" w:rsidP="00D17A99">
    <w:pPr>
      <w:pStyle w:val="Noga"/>
      <w:jc w:val="center"/>
      <w:rPr>
        <w:color w:val="006A8E"/>
        <w:sz w:val="18"/>
      </w:rPr>
    </w:pPr>
  </w:p>
  <w:p w14:paraId="08FF9A7C" w14:textId="77777777" w:rsidR="00D17A99" w:rsidRPr="00D9624B" w:rsidRDefault="00FA703F" w:rsidP="00FA703F">
    <w:pPr>
      <w:pStyle w:val="Noga"/>
      <w:jc w:val="center"/>
      <w:rPr>
        <w:color w:val="006A8E"/>
        <w:sz w:val="18"/>
        <w:szCs w:val="18"/>
      </w:rPr>
    </w:pPr>
    <w:r w:rsidRPr="00D9624B">
      <w:rPr>
        <w:sz w:val="18"/>
        <w:szCs w:val="18"/>
        <w:lang w:eastAsia="sl-SI"/>
      </w:rPr>
      <w:t xml:space="preserve"> 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www.mf.um.si | mf@um.si | t +386 2 </w:t>
    </w:r>
    <w:r w:rsidR="00DF244F" w:rsidRPr="00DF244F">
      <w:rPr>
        <w:rFonts w:cs="TitilliumText25L"/>
        <w:color w:val="00688A"/>
        <w:sz w:val="18"/>
        <w:szCs w:val="18"/>
        <w:lang w:eastAsia="sl-SI"/>
      </w:rPr>
      <w:t>2345 821</w:t>
    </w:r>
    <w:r w:rsidR="00DF244F">
      <w:rPr>
        <w:rFonts w:cs="TitilliumText25L"/>
        <w:color w:val="00688A"/>
        <w:sz w:val="18"/>
        <w:szCs w:val="18"/>
        <w:lang w:eastAsia="sl-SI"/>
      </w:rPr>
      <w:t xml:space="preserve"> 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| f +386 2 </w:t>
    </w:r>
    <w:r w:rsidR="00DF244F" w:rsidRPr="00DF244F">
      <w:rPr>
        <w:rFonts w:cs="TitilliumText25L"/>
        <w:color w:val="00688A"/>
        <w:sz w:val="18"/>
        <w:szCs w:val="18"/>
        <w:lang w:eastAsia="sl-SI"/>
      </w:rPr>
      <w:t>2345 820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 | trr: </w:t>
    </w:r>
    <w:r w:rsidR="00E442D4" w:rsidRPr="00E442D4">
      <w:rPr>
        <w:rFonts w:cs="TitilliumText25L"/>
        <w:color w:val="00688A"/>
        <w:sz w:val="18"/>
        <w:szCs w:val="18"/>
        <w:lang w:eastAsia="sl-SI"/>
      </w:rPr>
      <w:t>SI56 0110 0600 0008 753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 | id ddv: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E9357" w14:textId="77777777" w:rsidR="005F56D6" w:rsidRDefault="005F56D6" w:rsidP="00BB5C4F">
      <w:pPr>
        <w:spacing w:after="0"/>
      </w:pPr>
      <w:r>
        <w:separator/>
      </w:r>
    </w:p>
  </w:footnote>
  <w:footnote w:type="continuationSeparator" w:id="0">
    <w:p w14:paraId="2174B755" w14:textId="77777777" w:rsidR="005F56D6" w:rsidRDefault="005F56D6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BE6A2" w14:textId="77777777" w:rsidR="00054766" w:rsidRDefault="00BD76CF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08811F04" wp14:editId="5C8FA1FC">
          <wp:extent cx="1744980" cy="822960"/>
          <wp:effectExtent l="0" t="0" r="7620" b="0"/>
          <wp:docPr id="1" name="Slika 1" descr="logo-um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1B9092" w14:textId="77777777" w:rsidR="00054766" w:rsidRPr="00B02A70" w:rsidRDefault="00054766" w:rsidP="00054766">
    <w:pPr>
      <w:pStyle w:val="Glava"/>
      <w:jc w:val="center"/>
      <w:rPr>
        <w:sz w:val="12"/>
      </w:rPr>
    </w:pPr>
  </w:p>
  <w:p w14:paraId="2D8601F7" w14:textId="77777777" w:rsidR="00054766" w:rsidRDefault="00877064" w:rsidP="009C4376">
    <w:pPr>
      <w:pStyle w:val="Glava"/>
      <w:tabs>
        <w:tab w:val="clear" w:pos="9072"/>
      </w:tabs>
      <w:jc w:val="center"/>
    </w:pPr>
    <w:r w:rsidRPr="00877064">
      <w:rPr>
        <w:color w:val="006A8E"/>
        <w:sz w:val="18"/>
      </w:rPr>
      <w:t>Taborska ulica 8</w:t>
    </w:r>
    <w:r w:rsidR="00A32CF9">
      <w:rPr>
        <w:color w:val="006A8E"/>
        <w:sz w:val="18"/>
      </w:rPr>
      <w:br/>
      <w:t>2000 Maribor,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D55AB"/>
    <w:multiLevelType w:val="hybridMultilevel"/>
    <w:tmpl w:val="F92CB5E2"/>
    <w:lvl w:ilvl="0" w:tplc="A4583E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62478"/>
    <w:multiLevelType w:val="hybridMultilevel"/>
    <w:tmpl w:val="2692FA8C"/>
    <w:lvl w:ilvl="0" w:tplc="36B65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6B654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0C8D"/>
    <w:multiLevelType w:val="hybridMultilevel"/>
    <w:tmpl w:val="2E90AB44"/>
    <w:lvl w:ilvl="0" w:tplc="174885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21051"/>
    <w:multiLevelType w:val="hybridMultilevel"/>
    <w:tmpl w:val="35743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00C1E"/>
    <w:multiLevelType w:val="hybridMultilevel"/>
    <w:tmpl w:val="50BE17E4"/>
    <w:lvl w:ilvl="0" w:tplc="DA3836B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5A5B25"/>
    <w:multiLevelType w:val="hybridMultilevel"/>
    <w:tmpl w:val="81B0C650"/>
    <w:lvl w:ilvl="0" w:tplc="7B087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023E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74D2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B0F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28E9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606A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E29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56B0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B0EA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17A39"/>
    <w:multiLevelType w:val="hybridMultilevel"/>
    <w:tmpl w:val="A74EE678"/>
    <w:lvl w:ilvl="0" w:tplc="C1F0B4C6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67CD6"/>
    <w:multiLevelType w:val="hybridMultilevel"/>
    <w:tmpl w:val="DA963E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84E588A"/>
    <w:multiLevelType w:val="hybridMultilevel"/>
    <w:tmpl w:val="B088F324"/>
    <w:lvl w:ilvl="0" w:tplc="A4583E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C3FB8"/>
    <w:multiLevelType w:val="hybridMultilevel"/>
    <w:tmpl w:val="6E5EAE8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0D8680A"/>
    <w:multiLevelType w:val="hybridMultilevel"/>
    <w:tmpl w:val="A74EE678"/>
    <w:lvl w:ilvl="0" w:tplc="C1F0B4C6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20891"/>
    <w:multiLevelType w:val="hybridMultilevel"/>
    <w:tmpl w:val="B280866A"/>
    <w:lvl w:ilvl="0" w:tplc="042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59393BC5"/>
    <w:multiLevelType w:val="hybridMultilevel"/>
    <w:tmpl w:val="73DC44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00F1E"/>
    <w:multiLevelType w:val="hybridMultilevel"/>
    <w:tmpl w:val="6E5EAE8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3550859"/>
    <w:multiLevelType w:val="hybridMultilevel"/>
    <w:tmpl w:val="ACC0B202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5716FDE"/>
    <w:multiLevelType w:val="hybridMultilevel"/>
    <w:tmpl w:val="A2E257A0"/>
    <w:lvl w:ilvl="0" w:tplc="042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710906">
    <w:abstractNumId w:val="0"/>
  </w:num>
  <w:num w:numId="2" w16cid:durableId="1485586183">
    <w:abstractNumId w:val="18"/>
  </w:num>
  <w:num w:numId="3" w16cid:durableId="2046322969">
    <w:abstractNumId w:val="9"/>
  </w:num>
  <w:num w:numId="4" w16cid:durableId="45509789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1365592">
    <w:abstractNumId w:val="10"/>
  </w:num>
  <w:num w:numId="6" w16cid:durableId="97681175">
    <w:abstractNumId w:val="4"/>
  </w:num>
  <w:num w:numId="7" w16cid:durableId="2119908104">
    <w:abstractNumId w:val="7"/>
  </w:num>
  <w:num w:numId="8" w16cid:durableId="1321813789">
    <w:abstractNumId w:val="1"/>
  </w:num>
  <w:num w:numId="9" w16cid:durableId="502204180">
    <w:abstractNumId w:val="12"/>
  </w:num>
  <w:num w:numId="10" w16cid:durableId="1721129188">
    <w:abstractNumId w:val="8"/>
  </w:num>
  <w:num w:numId="11" w16cid:durableId="676494189">
    <w:abstractNumId w:val="13"/>
  </w:num>
  <w:num w:numId="12" w16cid:durableId="1023441753">
    <w:abstractNumId w:val="6"/>
  </w:num>
  <w:num w:numId="13" w16cid:durableId="1582519957">
    <w:abstractNumId w:val="14"/>
  </w:num>
  <w:num w:numId="14" w16cid:durableId="267855331">
    <w:abstractNumId w:val="16"/>
  </w:num>
  <w:num w:numId="15" w16cid:durableId="1519153508">
    <w:abstractNumId w:val="3"/>
  </w:num>
  <w:num w:numId="16" w16cid:durableId="416632807">
    <w:abstractNumId w:val="2"/>
  </w:num>
  <w:num w:numId="17" w16cid:durableId="388194397">
    <w:abstractNumId w:val="15"/>
  </w:num>
  <w:num w:numId="18" w16cid:durableId="887952583">
    <w:abstractNumId w:val="11"/>
  </w:num>
  <w:num w:numId="19" w16cid:durableId="810251478">
    <w:abstractNumId w:val="5"/>
  </w:num>
  <w:num w:numId="20" w16cid:durableId="3131415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964"/>
    <w:rsid w:val="00015E8D"/>
    <w:rsid w:val="00031A5E"/>
    <w:rsid w:val="00050DF0"/>
    <w:rsid w:val="00051DAE"/>
    <w:rsid w:val="00051F90"/>
    <w:rsid w:val="00054766"/>
    <w:rsid w:val="0008642D"/>
    <w:rsid w:val="000A117E"/>
    <w:rsid w:val="000C393D"/>
    <w:rsid w:val="000F1A06"/>
    <w:rsid w:val="00153FF5"/>
    <w:rsid w:val="00170FFF"/>
    <w:rsid w:val="001E3E6E"/>
    <w:rsid w:val="001F63D5"/>
    <w:rsid w:val="00215201"/>
    <w:rsid w:val="002206DE"/>
    <w:rsid w:val="002220CE"/>
    <w:rsid w:val="002559A9"/>
    <w:rsid w:val="0028526B"/>
    <w:rsid w:val="00294A3D"/>
    <w:rsid w:val="002D73D2"/>
    <w:rsid w:val="002E2D9F"/>
    <w:rsid w:val="002E5FF5"/>
    <w:rsid w:val="002F0EF8"/>
    <w:rsid w:val="002F70A4"/>
    <w:rsid w:val="00311139"/>
    <w:rsid w:val="003167DE"/>
    <w:rsid w:val="00327375"/>
    <w:rsid w:val="00332007"/>
    <w:rsid w:val="003369BA"/>
    <w:rsid w:val="00384A04"/>
    <w:rsid w:val="00390DCD"/>
    <w:rsid w:val="00392ACE"/>
    <w:rsid w:val="003A6745"/>
    <w:rsid w:val="003D6941"/>
    <w:rsid w:val="003D7BBB"/>
    <w:rsid w:val="003E645E"/>
    <w:rsid w:val="003F7684"/>
    <w:rsid w:val="003F7C08"/>
    <w:rsid w:val="00400569"/>
    <w:rsid w:val="00400B62"/>
    <w:rsid w:val="0041261C"/>
    <w:rsid w:val="00413C63"/>
    <w:rsid w:val="00442BE3"/>
    <w:rsid w:val="004770DE"/>
    <w:rsid w:val="004D4EC4"/>
    <w:rsid w:val="004E46C9"/>
    <w:rsid w:val="005003A2"/>
    <w:rsid w:val="00513361"/>
    <w:rsid w:val="00522FDF"/>
    <w:rsid w:val="005376C1"/>
    <w:rsid w:val="005667F3"/>
    <w:rsid w:val="005B48A9"/>
    <w:rsid w:val="005C30BB"/>
    <w:rsid w:val="005F24AF"/>
    <w:rsid w:val="005F35D4"/>
    <w:rsid w:val="005F56D6"/>
    <w:rsid w:val="00625383"/>
    <w:rsid w:val="006837C4"/>
    <w:rsid w:val="006A3EBA"/>
    <w:rsid w:val="006C58DA"/>
    <w:rsid w:val="006E0D92"/>
    <w:rsid w:val="006F4150"/>
    <w:rsid w:val="00703AF4"/>
    <w:rsid w:val="007138CE"/>
    <w:rsid w:val="00723C98"/>
    <w:rsid w:val="007410DA"/>
    <w:rsid w:val="00751834"/>
    <w:rsid w:val="007554FD"/>
    <w:rsid w:val="007564BD"/>
    <w:rsid w:val="00784EB8"/>
    <w:rsid w:val="007B34C1"/>
    <w:rsid w:val="007C4B80"/>
    <w:rsid w:val="007D06A4"/>
    <w:rsid w:val="0080304F"/>
    <w:rsid w:val="008173BB"/>
    <w:rsid w:val="008346C9"/>
    <w:rsid w:val="00877064"/>
    <w:rsid w:val="00884BE7"/>
    <w:rsid w:val="008919FF"/>
    <w:rsid w:val="008E34B8"/>
    <w:rsid w:val="008E5BC3"/>
    <w:rsid w:val="008F7A7E"/>
    <w:rsid w:val="00962BBF"/>
    <w:rsid w:val="00976774"/>
    <w:rsid w:val="009956F4"/>
    <w:rsid w:val="009C4376"/>
    <w:rsid w:val="009C5955"/>
    <w:rsid w:val="009D1978"/>
    <w:rsid w:val="009E1E6E"/>
    <w:rsid w:val="00A02712"/>
    <w:rsid w:val="00A03F1E"/>
    <w:rsid w:val="00A07B8B"/>
    <w:rsid w:val="00A307E1"/>
    <w:rsid w:val="00A32CF9"/>
    <w:rsid w:val="00A94BF2"/>
    <w:rsid w:val="00AA3F96"/>
    <w:rsid w:val="00B02A70"/>
    <w:rsid w:val="00B13296"/>
    <w:rsid w:val="00B14DD9"/>
    <w:rsid w:val="00B429F5"/>
    <w:rsid w:val="00BB1465"/>
    <w:rsid w:val="00BB5C4F"/>
    <w:rsid w:val="00BD4A75"/>
    <w:rsid w:val="00BD76CF"/>
    <w:rsid w:val="00C06B74"/>
    <w:rsid w:val="00C2541D"/>
    <w:rsid w:val="00C25FF2"/>
    <w:rsid w:val="00C47126"/>
    <w:rsid w:val="00C858E9"/>
    <w:rsid w:val="00C913E5"/>
    <w:rsid w:val="00CD531C"/>
    <w:rsid w:val="00CD7DA4"/>
    <w:rsid w:val="00D15F1E"/>
    <w:rsid w:val="00D17A99"/>
    <w:rsid w:val="00D470C8"/>
    <w:rsid w:val="00D51429"/>
    <w:rsid w:val="00D554AE"/>
    <w:rsid w:val="00D76383"/>
    <w:rsid w:val="00D80DFB"/>
    <w:rsid w:val="00D82FD2"/>
    <w:rsid w:val="00D9624B"/>
    <w:rsid w:val="00DA7E2A"/>
    <w:rsid w:val="00DC556E"/>
    <w:rsid w:val="00DC5A67"/>
    <w:rsid w:val="00DD2432"/>
    <w:rsid w:val="00DD3A72"/>
    <w:rsid w:val="00DE1FDD"/>
    <w:rsid w:val="00DF244F"/>
    <w:rsid w:val="00E01C78"/>
    <w:rsid w:val="00E10BCB"/>
    <w:rsid w:val="00E21FAA"/>
    <w:rsid w:val="00E442D4"/>
    <w:rsid w:val="00E757D1"/>
    <w:rsid w:val="00E9735D"/>
    <w:rsid w:val="00ED6B15"/>
    <w:rsid w:val="00F1084A"/>
    <w:rsid w:val="00F22984"/>
    <w:rsid w:val="00F2346A"/>
    <w:rsid w:val="00F506BD"/>
    <w:rsid w:val="00F53EC8"/>
    <w:rsid w:val="00F64964"/>
    <w:rsid w:val="00F75BC3"/>
    <w:rsid w:val="00F83525"/>
    <w:rsid w:val="00F849B7"/>
    <w:rsid w:val="00FA417C"/>
    <w:rsid w:val="00FA703F"/>
    <w:rsid w:val="00FB756D"/>
    <w:rsid w:val="00FC6DC6"/>
    <w:rsid w:val="00F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C51ED"/>
  <w15:docId w15:val="{77ED6B90-C2F8-40FF-B7F7-B5EE1308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F7684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link w:val="BrezrazmikovZnak"/>
    <w:qFormat/>
    <w:rsid w:val="004D4EC4"/>
    <w:pPr>
      <w:spacing w:after="0"/>
    </w:pPr>
  </w:style>
  <w:style w:type="paragraph" w:styleId="Odstavekseznama">
    <w:name w:val="List Paragraph"/>
    <w:basedOn w:val="Navaden"/>
    <w:link w:val="OdstavekseznamaZnak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customStyle="1" w:styleId="A0">
    <w:name w:val="A0"/>
    <w:uiPriority w:val="99"/>
    <w:rsid w:val="00FA703F"/>
    <w:rPr>
      <w:rFonts w:cs="TitilliumText25L"/>
      <w:color w:val="00688A"/>
      <w:sz w:val="16"/>
      <w:szCs w:val="16"/>
    </w:rPr>
  </w:style>
  <w:style w:type="character" w:customStyle="1" w:styleId="OdstavekseznamaZnak">
    <w:name w:val="Odstavek seznama Znak"/>
    <w:link w:val="Odstavekseznama"/>
    <w:uiPriority w:val="34"/>
    <w:locked/>
    <w:rsid w:val="00F64964"/>
    <w:rPr>
      <w:sz w:val="22"/>
      <w:szCs w:val="22"/>
      <w:lang w:eastAsia="en-US"/>
    </w:rPr>
  </w:style>
  <w:style w:type="character" w:customStyle="1" w:styleId="Bodytext">
    <w:name w:val="Body text_"/>
    <w:link w:val="Telobesedila4"/>
    <w:rsid w:val="00E21FAA"/>
    <w:rPr>
      <w:rFonts w:eastAsia="Calibri" w:cs="Calibri"/>
      <w:shd w:val="clear" w:color="auto" w:fill="FFFFFF"/>
    </w:rPr>
  </w:style>
  <w:style w:type="paragraph" w:customStyle="1" w:styleId="Telobesedila4">
    <w:name w:val="Telo besedila4"/>
    <w:basedOn w:val="Navaden"/>
    <w:link w:val="Bodytext"/>
    <w:rsid w:val="00E21FAA"/>
    <w:pPr>
      <w:shd w:val="clear" w:color="auto" w:fill="FFFFFF"/>
      <w:spacing w:before="360" w:after="180" w:line="269" w:lineRule="exact"/>
      <w:ind w:hanging="360"/>
      <w:jc w:val="both"/>
    </w:pPr>
    <w:rPr>
      <w:rFonts w:eastAsia="Calibri" w:cs="Calibri"/>
      <w:sz w:val="20"/>
      <w:szCs w:val="20"/>
      <w:lang w:eastAsia="sl-SI"/>
    </w:rPr>
  </w:style>
  <w:style w:type="character" w:customStyle="1" w:styleId="Heading52">
    <w:name w:val="Heading #5 (2)"/>
    <w:rsid w:val="00E21FAA"/>
  </w:style>
  <w:style w:type="paragraph" w:styleId="Telobesedila">
    <w:name w:val="Body Text"/>
    <w:basedOn w:val="Navaden"/>
    <w:link w:val="TelobesedilaZnak"/>
    <w:uiPriority w:val="99"/>
    <w:semiHidden/>
    <w:unhideWhenUsed/>
    <w:rsid w:val="00E21FAA"/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E21FAA"/>
    <w:rPr>
      <w:sz w:val="22"/>
      <w:szCs w:val="22"/>
      <w:lang w:eastAsia="en-US"/>
    </w:rPr>
  </w:style>
  <w:style w:type="paragraph" w:styleId="Golobesedilo">
    <w:name w:val="Plain Text"/>
    <w:basedOn w:val="Navaden"/>
    <w:link w:val="GolobesediloZnak"/>
    <w:uiPriority w:val="99"/>
    <w:unhideWhenUsed/>
    <w:rsid w:val="005667F3"/>
    <w:pPr>
      <w:spacing w:after="0"/>
    </w:pPr>
    <w:rPr>
      <w:rFonts w:eastAsiaTheme="minorHAnsi" w:cs="Calibr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5667F3"/>
    <w:rPr>
      <w:rFonts w:eastAsiaTheme="minorHAnsi" w:cs="Calibri"/>
      <w:sz w:val="22"/>
      <w:szCs w:val="22"/>
      <w:lang w:eastAsia="en-US"/>
    </w:rPr>
  </w:style>
  <w:style w:type="character" w:customStyle="1" w:styleId="BrezrazmikovZnak">
    <w:name w:val="Brez razmikov Znak"/>
    <w:basedOn w:val="Privzetapisavaodstavka"/>
    <w:link w:val="Brezrazmikov"/>
    <w:locked/>
    <w:rsid w:val="003F7684"/>
    <w:rPr>
      <w:sz w:val="22"/>
      <w:szCs w:val="22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3F76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f.uni-mb.si/si/oglasna-deska/ucne-delavnic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olescentna.medicina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a%20grajner\Desktop\DOPISI\Dopis%20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418D4D510F0D4FB4F575F9F4B042B9" ma:contentTypeVersion="1" ma:contentTypeDescription="Ustvari nov dokument." ma:contentTypeScope="" ma:versionID="d7588f0c5e21dbde807fbb44f87707e6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862418671d7e3848c39ddbb1be9c35b9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c414fd7f-21c6-4d94-90e3-68400e5795fc">K67AKCNZ6W6Y-292-26</_dlc_DocId>
    <_dlc_DocIdUrl xmlns="c414fd7f-21c6-4d94-90e3-68400e5795fc">
      <Url>http://www.um.si/CGP/MF/_layouts/DocIdRedir.aspx?ID=K67AKCNZ6W6Y-292-26</Url>
      <Description>K67AKCNZ6W6Y-292-26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102F98-81C5-4F59-8102-E16CFD945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C54E61-8A62-4C88-81EF-A6A8D1FA7E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3.xml><?xml version="1.0" encoding="utf-8"?>
<ds:datastoreItem xmlns:ds="http://schemas.openxmlformats.org/officeDocument/2006/customXml" ds:itemID="{E7DEBEAB-61F4-4E29-9F07-C59FD62A072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A22396D-6342-442D-BC71-3C832C4174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SLO.dotx</Template>
  <TotalTime>25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Grajner</dc:creator>
  <cp:lastModifiedBy>Romana Grajner</cp:lastModifiedBy>
  <cp:revision>6</cp:revision>
  <cp:lastPrinted>2016-12-09T07:51:00Z</cp:lastPrinted>
  <dcterms:created xsi:type="dcterms:W3CDTF">2024-01-16T09:15:00Z</dcterms:created>
  <dcterms:modified xsi:type="dcterms:W3CDTF">2024-01-16T12:53:00Z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1e9c3b96-c85f-4326-b51c-412c413f88fd</vt:lpwstr>
  </property>
  <property fmtid="{D5CDD505-2E9C-101B-9397-08002B2CF9AE}" pid="3" name="ContentTypeId">
    <vt:lpwstr>0x010100B8418D4D510F0D4FB4F575F9F4B042B9</vt:lpwstr>
  </property>
</Properties>
</file>