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CA8" w14:textId="77777777" w:rsidR="006C2FE7" w:rsidRDefault="006C2FE7" w:rsidP="006C2FE7">
      <w:pPr>
        <w:pStyle w:val="Glava"/>
        <w:jc w:val="center"/>
      </w:pPr>
      <w:r>
        <w:rPr>
          <w:noProof/>
          <w:lang w:eastAsia="sl-SI"/>
        </w:rPr>
        <w:drawing>
          <wp:inline distT="0" distB="0" distL="0" distR="0" wp14:anchorId="7BF6B2A8" wp14:editId="4230CB52">
            <wp:extent cx="1744980" cy="822960"/>
            <wp:effectExtent l="0" t="0" r="7620" b="0"/>
            <wp:docPr id="1" name="Slika 1" descr="logo-um-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4F228" w14:textId="77777777" w:rsidR="006C2FE7" w:rsidRPr="00B02A70" w:rsidRDefault="006C2FE7" w:rsidP="006C2FE7">
      <w:pPr>
        <w:pStyle w:val="Glava"/>
        <w:jc w:val="center"/>
        <w:rPr>
          <w:sz w:val="12"/>
        </w:rPr>
      </w:pPr>
    </w:p>
    <w:p w14:paraId="685ABC4D" w14:textId="77777777" w:rsidR="006C2FE7" w:rsidRDefault="006C2FE7" w:rsidP="006C2FE7">
      <w:pPr>
        <w:pStyle w:val="Glava"/>
        <w:tabs>
          <w:tab w:val="clear" w:pos="9072"/>
        </w:tabs>
        <w:jc w:val="center"/>
      </w:pPr>
      <w:r w:rsidRPr="00877064">
        <w:rPr>
          <w:color w:val="006A8E"/>
          <w:sz w:val="18"/>
        </w:rPr>
        <w:t>Taborska ulica 8</w:t>
      </w:r>
      <w:r>
        <w:rPr>
          <w:color w:val="006A8E"/>
          <w:sz w:val="18"/>
        </w:rPr>
        <w:br/>
        <w:t>2000 Maribor, Slovenija</w:t>
      </w:r>
    </w:p>
    <w:p w14:paraId="6F7B3246" w14:textId="77777777" w:rsidR="006C2FE7" w:rsidRDefault="006C2FE7" w:rsidP="00997FBE"/>
    <w:p w14:paraId="5BF6737F" w14:textId="683B9F50" w:rsidR="00997FBE" w:rsidRDefault="006C2FE7" w:rsidP="00997FBE">
      <w:r>
        <w:t xml:space="preserve">Naslov: </w:t>
      </w:r>
      <w:r w:rsidR="00D11264" w:rsidRPr="006C2FE7">
        <w:rPr>
          <w:b/>
          <w:bCs/>
          <w:u w:val="single"/>
        </w:rPr>
        <w:t xml:space="preserve">Aktualna poglavja iz </w:t>
      </w:r>
      <w:proofErr w:type="spellStart"/>
      <w:r w:rsidR="00D11264" w:rsidRPr="006C2FE7">
        <w:rPr>
          <w:b/>
          <w:bCs/>
          <w:u w:val="single"/>
        </w:rPr>
        <w:t>adolescentne</w:t>
      </w:r>
      <w:proofErr w:type="spellEnd"/>
      <w:r w:rsidR="00D11264" w:rsidRPr="006C2FE7">
        <w:rPr>
          <w:b/>
          <w:bCs/>
          <w:u w:val="single"/>
        </w:rPr>
        <w:t xml:space="preserve"> medicine</w:t>
      </w:r>
    </w:p>
    <w:p w14:paraId="5F5460A7" w14:textId="71E126E6" w:rsidR="00205CC7" w:rsidRDefault="00997FBE">
      <w:r>
        <w:t>1</w:t>
      </w:r>
      <w:r w:rsidR="00D11264">
        <w:t>5</w:t>
      </w:r>
      <w:r>
        <w:t>.-1</w:t>
      </w:r>
      <w:r w:rsidR="00D11264">
        <w:t>6</w:t>
      </w:r>
      <w:r>
        <w:t>. marec 202</w:t>
      </w:r>
      <w:r w:rsidR="00D11264">
        <w:t>4</w:t>
      </w:r>
      <w:r>
        <w:t xml:space="preserve"> </w:t>
      </w:r>
    </w:p>
    <w:p w14:paraId="19F842F1" w14:textId="77777777" w:rsidR="00997FBE" w:rsidRDefault="00997FBE">
      <w:r>
        <w:t xml:space="preserve">Medicinska fakulteta </w:t>
      </w:r>
      <w:r w:rsidR="00B03957">
        <w:t>Maribor,</w:t>
      </w:r>
    </w:p>
    <w:p w14:paraId="2BF9F9CF" w14:textId="642CE7F2" w:rsidR="00997FBE" w:rsidRDefault="00997FBE">
      <w:r>
        <w:t xml:space="preserve">Inštitut za </w:t>
      </w:r>
      <w:proofErr w:type="spellStart"/>
      <w:r>
        <w:t>adolescentno</w:t>
      </w:r>
      <w:proofErr w:type="spellEnd"/>
      <w:r>
        <w:t xml:space="preserve"> medicino in preventivno pediatrijo</w:t>
      </w:r>
    </w:p>
    <w:p w14:paraId="7B3F9933" w14:textId="51E5348F" w:rsidR="00B03957" w:rsidRDefault="00B03957"/>
    <w:p w14:paraId="6C2E6F22" w14:textId="77777777" w:rsidR="00D11264" w:rsidRDefault="00D11264">
      <w:r>
        <w:t>Program</w:t>
      </w:r>
    </w:p>
    <w:p w14:paraId="3A167183" w14:textId="2717D614" w:rsidR="00195DDC" w:rsidRDefault="00DE692E">
      <w:r>
        <w:t xml:space="preserve">Petek </w:t>
      </w:r>
      <w:r w:rsidR="00CD3221">
        <w:t>1</w:t>
      </w:r>
      <w:r w:rsidR="00D11264">
        <w:t>5</w:t>
      </w:r>
      <w:r w:rsidR="00CD3221">
        <w:t>.3. 2022</w:t>
      </w:r>
    </w:p>
    <w:p w14:paraId="16EB288A" w14:textId="43C08549" w:rsidR="004A03D9" w:rsidRDefault="004A03D9">
      <w:r>
        <w:t>1</w:t>
      </w:r>
      <w:r w:rsidR="00501D75">
        <w:t>4.30</w:t>
      </w:r>
      <w:r>
        <w:t>-1</w:t>
      </w:r>
      <w:r w:rsidR="00512F4A">
        <w:t>5.</w:t>
      </w:r>
      <w:r w:rsidR="00501D75">
        <w:t>0</w:t>
      </w:r>
      <w:r w:rsidR="006C6847">
        <w:t xml:space="preserve">0 </w:t>
      </w:r>
      <w:r w:rsidR="007304CC">
        <w:t>R</w:t>
      </w:r>
      <w:r>
        <w:t>egistracija</w:t>
      </w:r>
      <w:r w:rsidR="002373CA">
        <w:t xml:space="preserve"> ter</w:t>
      </w:r>
      <w:r w:rsidR="002373CA" w:rsidRPr="002373CA">
        <w:t xml:space="preserve"> </w:t>
      </w:r>
      <w:r w:rsidR="002373CA">
        <w:t>pozdrav udeležencem</w:t>
      </w:r>
      <w:r w:rsidR="007304CC">
        <w:t>.</w:t>
      </w:r>
    </w:p>
    <w:p w14:paraId="1BBC96F8" w14:textId="0C4D56AE" w:rsidR="00C053B1" w:rsidRDefault="00C053B1">
      <w:r>
        <w:t>1</w:t>
      </w:r>
      <w:r w:rsidR="00512F4A">
        <w:t>5</w:t>
      </w:r>
      <w:r w:rsidR="006C6847">
        <w:t>.</w:t>
      </w:r>
      <w:r w:rsidR="002373CA">
        <w:t>0</w:t>
      </w:r>
      <w:r w:rsidR="00512F4A">
        <w:t>0</w:t>
      </w:r>
      <w:r>
        <w:t xml:space="preserve"> -1</w:t>
      </w:r>
      <w:r w:rsidR="002373CA">
        <w:t>5</w:t>
      </w:r>
      <w:r w:rsidR="006C6847">
        <w:t>.</w:t>
      </w:r>
      <w:r w:rsidR="002373CA">
        <w:t xml:space="preserve">15 Uvod v </w:t>
      </w:r>
      <w:proofErr w:type="spellStart"/>
      <w:r w:rsidR="002373CA">
        <w:t>adolescentno</w:t>
      </w:r>
      <w:proofErr w:type="spellEnd"/>
      <w:r w:rsidR="002373CA">
        <w:t xml:space="preserve"> medicino (prof. Dušanka Mičetić </w:t>
      </w:r>
      <w:r w:rsidR="004670D9">
        <w:t>–</w:t>
      </w:r>
      <w:r w:rsidR="002373CA">
        <w:t xml:space="preserve"> Turk</w:t>
      </w:r>
      <w:r w:rsidR="004670D9">
        <w:t>, spec. ped.</w:t>
      </w:r>
      <w:r w:rsidR="002373CA">
        <w:t>)</w:t>
      </w:r>
    </w:p>
    <w:p w14:paraId="0DF30875" w14:textId="0D53897B" w:rsidR="007847FA" w:rsidRDefault="004A03D9" w:rsidP="004A03D9">
      <w:r>
        <w:t>1</w:t>
      </w:r>
      <w:r w:rsidR="002373CA">
        <w:t>5</w:t>
      </w:r>
      <w:r w:rsidR="006C6847">
        <w:t>.15</w:t>
      </w:r>
      <w:r>
        <w:t>- 1</w:t>
      </w:r>
      <w:r w:rsidR="002373CA">
        <w:t>6</w:t>
      </w:r>
      <w:r>
        <w:t>.</w:t>
      </w:r>
      <w:r w:rsidR="002373CA">
        <w:t>0</w:t>
      </w:r>
      <w:r>
        <w:t xml:space="preserve">0 </w:t>
      </w:r>
      <w:r w:rsidR="002373CA" w:rsidRPr="00BE2370">
        <w:t>Adolescent s kronično boleznijo</w:t>
      </w:r>
      <w:r w:rsidR="002373CA">
        <w:t xml:space="preserve"> in pomen tranzicije</w:t>
      </w:r>
      <w:r w:rsidR="002373CA" w:rsidRPr="00BE2370">
        <w:t xml:space="preserve"> (Izr. </w:t>
      </w:r>
      <w:r w:rsidR="002373CA">
        <w:t>p</w:t>
      </w:r>
      <w:r w:rsidR="002373CA" w:rsidRPr="00BE2370">
        <w:t>rof. Jernej Dolinšek</w:t>
      </w:r>
      <w:r w:rsidR="004670D9">
        <w:t xml:space="preserve"> spec. ped.</w:t>
      </w:r>
      <w:r w:rsidR="00FC1597">
        <w:t xml:space="preserve">, Dr. Petra </w:t>
      </w:r>
      <w:proofErr w:type="spellStart"/>
      <w:r w:rsidR="00FC1597">
        <w:t>Rižnik</w:t>
      </w:r>
      <w:proofErr w:type="spellEnd"/>
      <w:r w:rsidR="004670D9">
        <w:t xml:space="preserve"> spec. ped.</w:t>
      </w:r>
      <w:r w:rsidR="002373CA" w:rsidRPr="00BE2370">
        <w:t>)</w:t>
      </w:r>
      <w:r w:rsidR="002373CA">
        <w:t>.</w:t>
      </w:r>
    </w:p>
    <w:p w14:paraId="02A98A74" w14:textId="730293D0" w:rsidR="002373CA" w:rsidRDefault="002373CA" w:rsidP="004A03D9">
      <w:r>
        <w:t>16.00- 16.</w:t>
      </w:r>
      <w:r w:rsidR="00D42DB4">
        <w:t>30</w:t>
      </w:r>
      <w:r>
        <w:t xml:space="preserve"> </w:t>
      </w:r>
      <w:r w:rsidR="00212D81" w:rsidRPr="00212D81">
        <w:rPr>
          <w:lang w:val="en-US"/>
        </w:rPr>
        <w:t>Twenty five years in teaching adolescent medicine in Europe: what concrete lessons for practicing health professionals?</w:t>
      </w:r>
      <w:r w:rsidR="00212D81">
        <w:rPr>
          <w:i/>
          <w:iCs/>
          <w:lang w:val="en-US"/>
        </w:rPr>
        <w:t xml:space="preserve"> </w:t>
      </w:r>
      <w:bookmarkStart w:id="0" w:name="_Hlk156192584"/>
      <w:r>
        <w:t xml:space="preserve">prof. Pierre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Michaud</w:t>
      </w:r>
      <w:proofErr w:type="spellEnd"/>
      <w:r w:rsidR="007304CC">
        <w:t xml:space="preserve">, </w:t>
      </w:r>
      <w:bookmarkEnd w:id="0"/>
      <w:proofErr w:type="spellStart"/>
      <w:r w:rsidR="00212D81">
        <w:t>Switzerland</w:t>
      </w:r>
      <w:proofErr w:type="spellEnd"/>
      <w:r w:rsidR="00212D81">
        <w:t>.</w:t>
      </w:r>
      <w:r w:rsidR="00212D81" w:rsidRPr="00212D81">
        <w:t xml:space="preserve"> </w:t>
      </w:r>
      <w:r w:rsidR="00212D81">
        <w:t xml:space="preserve">(Petindvajset let poučevanja </w:t>
      </w:r>
      <w:proofErr w:type="spellStart"/>
      <w:r w:rsidR="00212D81">
        <w:t>adolescentne</w:t>
      </w:r>
      <w:proofErr w:type="spellEnd"/>
      <w:r w:rsidR="00212D81">
        <w:t xml:space="preserve"> medicine v Evropi: kaj morajo vedeti zdravstveni delavci? </w:t>
      </w:r>
      <w:r w:rsidR="00212D81" w:rsidRPr="00212D81">
        <w:t xml:space="preserve">prof. Pierre </w:t>
      </w:r>
      <w:proofErr w:type="spellStart"/>
      <w:r w:rsidR="00212D81" w:rsidRPr="00212D81">
        <w:t>Andre</w:t>
      </w:r>
      <w:proofErr w:type="spellEnd"/>
      <w:r w:rsidR="00212D81" w:rsidRPr="00212D81">
        <w:t xml:space="preserve"> </w:t>
      </w:r>
      <w:proofErr w:type="spellStart"/>
      <w:r w:rsidR="00212D81" w:rsidRPr="00212D81">
        <w:t>Michaud</w:t>
      </w:r>
      <w:proofErr w:type="spellEnd"/>
      <w:r w:rsidR="00212D81" w:rsidRPr="00212D81">
        <w:t xml:space="preserve">, </w:t>
      </w:r>
      <w:r w:rsidR="00212D81">
        <w:t>Švica.)</w:t>
      </w:r>
    </w:p>
    <w:p w14:paraId="5262B142" w14:textId="53A8AD87" w:rsidR="00C053B1" w:rsidRDefault="009430D0" w:rsidP="004A03D9">
      <w:r>
        <w:t>1</w:t>
      </w:r>
      <w:r w:rsidR="00512F4A">
        <w:t>6</w:t>
      </w:r>
      <w:r w:rsidR="006C6847">
        <w:t>.</w:t>
      </w:r>
      <w:r w:rsidR="00512F4A">
        <w:t>3</w:t>
      </w:r>
      <w:r w:rsidR="006C6847">
        <w:t>0</w:t>
      </w:r>
      <w:r>
        <w:t>-1</w:t>
      </w:r>
      <w:r w:rsidR="006C6847">
        <w:t>7.</w:t>
      </w:r>
      <w:r w:rsidR="00512F4A">
        <w:t>1</w:t>
      </w:r>
      <w:r w:rsidR="006C6847">
        <w:t>5</w:t>
      </w:r>
      <w:r>
        <w:t xml:space="preserve"> </w:t>
      </w:r>
      <w:r w:rsidR="006C6847">
        <w:t xml:space="preserve">Komunikacija z mladostnikom in starši ter pomen zaupnosti (izr. prof. Hojka Gregorič </w:t>
      </w:r>
      <w:proofErr w:type="spellStart"/>
      <w:r w:rsidR="006C6847">
        <w:t>Kumperščak</w:t>
      </w:r>
      <w:proofErr w:type="spellEnd"/>
      <w:r w:rsidR="004670D9">
        <w:t xml:space="preserve"> spec</w:t>
      </w:r>
      <w:r w:rsidR="007304CC">
        <w:t xml:space="preserve">. </w:t>
      </w:r>
      <w:proofErr w:type="spellStart"/>
      <w:r w:rsidR="007304CC">
        <w:t>otr</w:t>
      </w:r>
      <w:proofErr w:type="spellEnd"/>
      <w:r w:rsidR="007304CC">
        <w:t>. in mlad. psih.</w:t>
      </w:r>
      <w:r w:rsidR="006C6847">
        <w:t xml:space="preserve">). </w:t>
      </w:r>
      <w:r>
        <w:t xml:space="preserve"> </w:t>
      </w:r>
    </w:p>
    <w:p w14:paraId="00713904" w14:textId="2246FEF2" w:rsidR="004A03D9" w:rsidRDefault="00DE692E" w:rsidP="004A03D9">
      <w:r>
        <w:t xml:space="preserve"> </w:t>
      </w:r>
      <w:r w:rsidR="00C053B1">
        <w:t>1</w:t>
      </w:r>
      <w:r w:rsidR="006C6847">
        <w:t>7.</w:t>
      </w:r>
      <w:r w:rsidR="002F3EF4">
        <w:t>1</w:t>
      </w:r>
      <w:r w:rsidR="006C6847">
        <w:t>5</w:t>
      </w:r>
      <w:r w:rsidR="00C053B1">
        <w:t xml:space="preserve"> – 1</w:t>
      </w:r>
      <w:r w:rsidR="002F3EF4">
        <w:t>7</w:t>
      </w:r>
      <w:r w:rsidR="006C6847">
        <w:t>.</w:t>
      </w:r>
      <w:r w:rsidR="002F3EF4">
        <w:t>45</w:t>
      </w:r>
      <w:r w:rsidR="006C6847">
        <w:t xml:space="preserve"> </w:t>
      </w:r>
      <w:r w:rsidR="00C053B1">
        <w:t xml:space="preserve"> </w:t>
      </w:r>
      <w:r w:rsidR="006C6847">
        <w:t>Odmor</w:t>
      </w:r>
    </w:p>
    <w:p w14:paraId="2FB37779" w14:textId="4543520C" w:rsidR="006C6847" w:rsidRDefault="00744D8F" w:rsidP="00BE2370">
      <w:r>
        <w:t>1</w:t>
      </w:r>
      <w:r w:rsidR="002F3EF4">
        <w:t>7.45</w:t>
      </w:r>
      <w:r w:rsidR="00BE2370">
        <w:t>-18.</w:t>
      </w:r>
      <w:r w:rsidR="002F3EF4">
        <w:t>30</w:t>
      </w:r>
      <w:r w:rsidR="00E20AE4">
        <w:t xml:space="preserve"> </w:t>
      </w:r>
      <w:r w:rsidR="00BE2370">
        <w:t xml:space="preserve"> </w:t>
      </w:r>
      <w:r w:rsidR="00E354AC" w:rsidRPr="00E354AC">
        <w:t>Prvi stik z mladostnikom z motnjo hranjenja, čustveno stisko ali samomorilno ogroženostjo. Kako ravnati? Melita Bokalič, spec. otroške in mladostniške psihiatrije.</w:t>
      </w:r>
    </w:p>
    <w:p w14:paraId="5244495F" w14:textId="513C45F6" w:rsidR="00BE2370" w:rsidRDefault="006C6847" w:rsidP="00BE2370">
      <w:r>
        <w:t>18.</w:t>
      </w:r>
      <w:r w:rsidR="00F32A89">
        <w:t>30</w:t>
      </w:r>
      <w:r>
        <w:t>-19.</w:t>
      </w:r>
      <w:r w:rsidR="00F32A89">
        <w:t xml:space="preserve">15 </w:t>
      </w:r>
      <w:r w:rsidR="00F32A89" w:rsidRPr="00F32A89">
        <w:t xml:space="preserve">Debelost otrok in mladostnikov in problem stigmatizacije. dr. Irena Štucin Gantar, spec. ped., dr. Bernarda Vogrin, spec. ped. </w:t>
      </w:r>
      <w:r>
        <w:t xml:space="preserve"> </w:t>
      </w:r>
    </w:p>
    <w:p w14:paraId="1E976547" w14:textId="61615C7A" w:rsidR="00BE2370" w:rsidRDefault="00BE2370" w:rsidP="00BE2370">
      <w:r>
        <w:t>1</w:t>
      </w:r>
      <w:r w:rsidR="006C6847">
        <w:t>9.</w:t>
      </w:r>
      <w:r w:rsidR="00F32A89">
        <w:t>15</w:t>
      </w:r>
      <w:r>
        <w:t>-</w:t>
      </w:r>
      <w:r w:rsidR="00D42DB4">
        <w:t>19.30</w:t>
      </w:r>
      <w:r w:rsidR="00F32A89">
        <w:t xml:space="preserve"> </w:t>
      </w:r>
      <w:r w:rsidR="00D42DB4">
        <w:t>Razprava</w:t>
      </w:r>
    </w:p>
    <w:p w14:paraId="24D5CBCE" w14:textId="017097AA" w:rsidR="00BE2370" w:rsidRPr="00BE2370" w:rsidRDefault="00BE2370" w:rsidP="00BE2370">
      <w:r>
        <w:t>19.</w:t>
      </w:r>
      <w:r w:rsidR="00D42DB4">
        <w:t>30</w:t>
      </w:r>
      <w:r>
        <w:t>- 20.</w:t>
      </w:r>
      <w:r w:rsidR="00D42DB4">
        <w:t>45</w:t>
      </w:r>
      <w:r w:rsidR="00C775D6">
        <w:t xml:space="preserve"> </w:t>
      </w:r>
      <w:r>
        <w:t xml:space="preserve"> </w:t>
      </w:r>
      <w:r w:rsidR="00D42DB4">
        <w:t>Druženje</w:t>
      </w:r>
    </w:p>
    <w:p w14:paraId="2A1B050E" w14:textId="77777777" w:rsidR="009430D0" w:rsidRDefault="009430D0" w:rsidP="009430D0">
      <w:pPr>
        <w:pStyle w:val="Odstavekseznama"/>
        <w:ind w:left="1080"/>
      </w:pPr>
    </w:p>
    <w:p w14:paraId="00F543CC" w14:textId="51F55D81" w:rsidR="00DE692E" w:rsidRDefault="003A1271" w:rsidP="003A1271">
      <w:r>
        <w:t>Sobota</w:t>
      </w:r>
      <w:r w:rsidR="00FD53C7">
        <w:t xml:space="preserve"> 1</w:t>
      </w:r>
      <w:r w:rsidR="008C0453">
        <w:t>6</w:t>
      </w:r>
      <w:r w:rsidR="00FD53C7">
        <w:t>.3. 202</w:t>
      </w:r>
      <w:r w:rsidR="008C0453">
        <w:t>4</w:t>
      </w:r>
      <w:r w:rsidR="00FD53C7">
        <w:t>,</w:t>
      </w:r>
      <w:r>
        <w:t xml:space="preserve"> 8.00 </w:t>
      </w:r>
      <w:r w:rsidR="00B43467">
        <w:t>–</w:t>
      </w:r>
      <w:r>
        <w:t xml:space="preserve"> 1</w:t>
      </w:r>
      <w:r w:rsidR="008C0453">
        <w:t>5</w:t>
      </w:r>
      <w:r w:rsidR="00B43467">
        <w:t>.0</w:t>
      </w:r>
      <w:r>
        <w:t>0</w:t>
      </w:r>
      <w:r w:rsidR="00744D8F">
        <w:t xml:space="preserve"> </w:t>
      </w:r>
    </w:p>
    <w:p w14:paraId="6EF3CB46" w14:textId="1B4A6035" w:rsidR="002373CA" w:rsidRDefault="00744D8F" w:rsidP="00744D8F">
      <w:r>
        <w:t>8.00-</w:t>
      </w:r>
      <w:r w:rsidR="008C0453">
        <w:t>8.45</w:t>
      </w:r>
      <w:r w:rsidR="00B43467">
        <w:t xml:space="preserve"> </w:t>
      </w:r>
      <w:r w:rsidR="002373CA">
        <w:t>Pravica mladostnika do samoodločanja in vloga zdravnika (izr. prof. Urh Grošelj)</w:t>
      </w:r>
    </w:p>
    <w:p w14:paraId="1DC3B0A2" w14:textId="4F0AEE01" w:rsidR="009430D0" w:rsidRDefault="00F32A89" w:rsidP="00744D8F">
      <w:r>
        <w:t>8.45 -</w:t>
      </w:r>
      <w:r w:rsidR="00B44078">
        <w:t>10</w:t>
      </w:r>
      <w:r w:rsidR="00345A64">
        <w:t>.</w:t>
      </w:r>
      <w:r w:rsidR="00B44078">
        <w:t>00</w:t>
      </w:r>
      <w:r w:rsidR="00345A64">
        <w:t xml:space="preserve">  </w:t>
      </w:r>
      <w:r w:rsidR="00BE2370">
        <w:t>Interaktivne delavnice na temo komunikacije</w:t>
      </w:r>
      <w:r w:rsidR="00E626ED">
        <w:t xml:space="preserve"> in vloge zaupnosti</w:t>
      </w:r>
      <w:r w:rsidR="00BE2370">
        <w:t xml:space="preserve"> z  igro vlog</w:t>
      </w:r>
      <w:r w:rsidR="00E626ED">
        <w:t xml:space="preserve"> ter</w:t>
      </w:r>
      <w:r w:rsidR="00BE2370">
        <w:t xml:space="preserve"> delom v skupinah </w:t>
      </w:r>
      <w:r w:rsidR="00E626ED">
        <w:t xml:space="preserve">s </w:t>
      </w:r>
      <w:r w:rsidR="00BE2370">
        <w:t>simuliranimi pacienti (</w:t>
      </w:r>
      <w:r w:rsidR="00A733FA">
        <w:t>Tanja Pristovnik, spec. klinične psihologije</w:t>
      </w:r>
      <w:r w:rsidR="00BE2370">
        <w:t>)</w:t>
      </w:r>
    </w:p>
    <w:p w14:paraId="03C1B248" w14:textId="478520A4" w:rsidR="00B44078" w:rsidRDefault="00B44078" w:rsidP="00744D8F">
      <w:r>
        <w:lastRenderedPageBreak/>
        <w:t>10.00-10.15 Odmor</w:t>
      </w:r>
    </w:p>
    <w:p w14:paraId="04BB4A4D" w14:textId="3541FEB6" w:rsidR="00345A64" w:rsidRDefault="006066A3" w:rsidP="00744D8F">
      <w:r>
        <w:t>10</w:t>
      </w:r>
      <w:r w:rsidR="00345A64">
        <w:t>.</w:t>
      </w:r>
      <w:r>
        <w:t>15</w:t>
      </w:r>
      <w:r w:rsidR="00345A64">
        <w:t xml:space="preserve"> -1</w:t>
      </w:r>
      <w:r>
        <w:t>1</w:t>
      </w:r>
      <w:r w:rsidR="00345A64">
        <w:t>.30</w:t>
      </w:r>
      <w:r w:rsidR="00B44078">
        <w:t xml:space="preserve">  </w:t>
      </w:r>
      <w:r w:rsidR="00B44078" w:rsidRPr="00B44078">
        <w:t xml:space="preserve">Komunikacija z mladostnikom </w:t>
      </w:r>
      <w:r w:rsidR="00D42DB4">
        <w:t>s čustveno stisko,</w:t>
      </w:r>
      <w:r w:rsidR="00B44078" w:rsidRPr="00B44078">
        <w:t xml:space="preserve"> motnjo prehranjevanja in motnjo hranjenja. Oblike pomoči pri motnjah hranjenja. </w:t>
      </w:r>
      <w:bookmarkStart w:id="1" w:name="_Hlk155733791"/>
      <w:r w:rsidR="00B44078" w:rsidRPr="00B44078">
        <w:t>Ana Jerman</w:t>
      </w:r>
      <w:bookmarkEnd w:id="1"/>
      <w:r w:rsidR="00B44078" w:rsidRPr="00B44078">
        <w:t xml:space="preserve">, spec. klin. psih., </w:t>
      </w:r>
    </w:p>
    <w:p w14:paraId="723B4537" w14:textId="2E8B3286" w:rsidR="00744D8F" w:rsidRDefault="00744D8F" w:rsidP="00744D8F">
      <w:r>
        <w:t>1</w:t>
      </w:r>
      <w:r w:rsidR="006066A3">
        <w:t>1</w:t>
      </w:r>
      <w:r>
        <w:t>.</w:t>
      </w:r>
      <w:r w:rsidR="00BE2370">
        <w:t>3</w:t>
      </w:r>
      <w:r>
        <w:t>0-1</w:t>
      </w:r>
      <w:r w:rsidR="006066A3">
        <w:t>2</w:t>
      </w:r>
      <w:r w:rsidR="00BE2370">
        <w:t>.00</w:t>
      </w:r>
      <w:r>
        <w:t xml:space="preserve"> </w:t>
      </w:r>
      <w:r w:rsidR="006066A3" w:rsidRPr="006066A3">
        <w:t>Samopomoč za zdravstvene delavce ali kako se razbremeniti?  Ana Jerman spec. klin. psih.</w:t>
      </w:r>
    </w:p>
    <w:p w14:paraId="6C1473EE" w14:textId="1FA28323" w:rsidR="006066A3" w:rsidRDefault="006066A3" w:rsidP="00744D8F">
      <w:r>
        <w:t>12.00- 13.00</w:t>
      </w:r>
      <w:r w:rsidR="00E104D6">
        <w:t xml:space="preserve"> Kosilo</w:t>
      </w:r>
    </w:p>
    <w:p w14:paraId="6072C00C" w14:textId="3D724121" w:rsidR="00501D75" w:rsidRDefault="00744D8F" w:rsidP="00E104D6">
      <w:r>
        <w:t>1</w:t>
      </w:r>
      <w:r w:rsidR="006066A3">
        <w:t>3</w:t>
      </w:r>
      <w:r w:rsidR="00BE2370">
        <w:t xml:space="preserve">.00 </w:t>
      </w:r>
      <w:r w:rsidR="00DD25DE">
        <w:t>–</w:t>
      </w:r>
      <w:r w:rsidR="00BE2370">
        <w:t xml:space="preserve"> </w:t>
      </w:r>
      <w:r w:rsidR="00501D75">
        <w:t xml:space="preserve">13.30 </w:t>
      </w:r>
      <w:r w:rsidR="00D42DB4">
        <w:t>Kronični bolnik in t</w:t>
      </w:r>
      <w:r w:rsidR="00501D75">
        <w:t>ranzicija na primarni ravni. Marta Orehek Kirbiš</w:t>
      </w:r>
      <w:r w:rsidR="00FC1597">
        <w:t xml:space="preserve"> spec</w:t>
      </w:r>
      <w:r w:rsidR="004670D9">
        <w:t xml:space="preserve">. </w:t>
      </w:r>
      <w:proofErr w:type="spellStart"/>
      <w:r w:rsidR="004670D9">
        <w:t>druž</w:t>
      </w:r>
      <w:proofErr w:type="spellEnd"/>
      <w:r w:rsidR="004670D9">
        <w:t>. med.</w:t>
      </w:r>
      <w:r w:rsidR="00FC1597">
        <w:t xml:space="preserve"> </w:t>
      </w:r>
      <w:r w:rsidR="00D42DB4">
        <w:t>, Mojca Ivankovič Kacjan</w:t>
      </w:r>
      <w:r w:rsidR="004670D9">
        <w:t xml:space="preserve"> spec. ped.</w:t>
      </w:r>
    </w:p>
    <w:p w14:paraId="43DD2890" w14:textId="08E828EA" w:rsidR="00E104D6" w:rsidRDefault="00BE2370" w:rsidP="00E104D6">
      <w:r>
        <w:t>1</w:t>
      </w:r>
      <w:r w:rsidR="00501D75">
        <w:t>3</w:t>
      </w:r>
      <w:r w:rsidR="00DD25DE">
        <w:t>.30</w:t>
      </w:r>
      <w:r w:rsidR="00744D8F">
        <w:t xml:space="preserve"> </w:t>
      </w:r>
      <w:r w:rsidR="00501D75">
        <w:t xml:space="preserve">-14.30 Interaktivna delavnica: </w:t>
      </w:r>
      <w:r w:rsidR="00FF2746">
        <w:t xml:space="preserve">Adolescent s kronično boleznijo na primarni ravni ter </w:t>
      </w:r>
      <w:r w:rsidR="00E104D6">
        <w:t>načrtovanje</w:t>
      </w:r>
      <w:r w:rsidR="00FF2746">
        <w:t xml:space="preserve"> tranzicije in transferja. ( Marta Orehek – Kirbiš</w:t>
      </w:r>
      <w:r w:rsidR="004670D9">
        <w:t xml:space="preserve"> spec. </w:t>
      </w:r>
      <w:proofErr w:type="spellStart"/>
      <w:r w:rsidR="004670D9">
        <w:t>druž</w:t>
      </w:r>
      <w:proofErr w:type="spellEnd"/>
      <w:r w:rsidR="004670D9">
        <w:t>. med.</w:t>
      </w:r>
      <w:r w:rsidR="00E104D6">
        <w:t>,</w:t>
      </w:r>
      <w:r w:rsidR="00E104D6" w:rsidRPr="00E104D6">
        <w:t xml:space="preserve"> </w:t>
      </w:r>
      <w:r w:rsidR="00E104D6">
        <w:t>Mojca Ivankovič-Kacjan</w:t>
      </w:r>
      <w:r w:rsidR="004670D9">
        <w:t xml:space="preserve"> spec. ped.</w:t>
      </w:r>
      <w:r w:rsidR="00E104D6">
        <w:t>,</w:t>
      </w:r>
      <w:r w:rsidR="00E104D6" w:rsidRPr="00E104D6">
        <w:t xml:space="preserve"> </w:t>
      </w:r>
      <w:r w:rsidR="004670D9">
        <w:t xml:space="preserve">dr. </w:t>
      </w:r>
      <w:r w:rsidR="00E104D6">
        <w:t>Vogrin Bernarda</w:t>
      </w:r>
      <w:r w:rsidR="004670D9">
        <w:t xml:space="preserve"> spec. ped.</w:t>
      </w:r>
      <w:r w:rsidR="00E104D6">
        <w:t xml:space="preserve">, Vesna </w:t>
      </w:r>
      <w:proofErr w:type="spellStart"/>
      <w:r w:rsidR="00E104D6">
        <w:t>Pekarovič</w:t>
      </w:r>
      <w:proofErr w:type="spellEnd"/>
      <w:r w:rsidR="00E104D6">
        <w:t xml:space="preserve"> </w:t>
      </w:r>
      <w:proofErr w:type="spellStart"/>
      <w:r w:rsidR="00E104D6">
        <w:t>Džakulin</w:t>
      </w:r>
      <w:proofErr w:type="spellEnd"/>
      <w:r w:rsidR="004670D9">
        <w:t xml:space="preserve"> spec. </w:t>
      </w:r>
      <w:proofErr w:type="spellStart"/>
      <w:r w:rsidR="004670D9">
        <w:t>druž</w:t>
      </w:r>
      <w:proofErr w:type="spellEnd"/>
      <w:r w:rsidR="004670D9">
        <w:t>. med. in spec. MDPŠ.</w:t>
      </w:r>
      <w:r w:rsidR="00E104D6">
        <w:t xml:space="preserve">, </w:t>
      </w:r>
      <w:r w:rsidR="004670D9">
        <w:t xml:space="preserve">dr. </w:t>
      </w:r>
      <w:r w:rsidR="00E104D6">
        <w:t>Irena Štucin Gantar</w:t>
      </w:r>
      <w:r w:rsidR="004670D9">
        <w:t xml:space="preserve"> spec. ped.</w:t>
      </w:r>
      <w:r w:rsidR="00FF2746">
        <w:t>)</w:t>
      </w:r>
    </w:p>
    <w:p w14:paraId="38CB860D" w14:textId="008EF875" w:rsidR="00E104D6" w:rsidRDefault="00E104D6" w:rsidP="00E104D6">
      <w:r w:rsidRPr="00E104D6">
        <w:t xml:space="preserve"> </w:t>
      </w:r>
      <w:r>
        <w:t>14.30- 15.00 Evalvacija in zaključek prvega modula izobraževanja.</w:t>
      </w:r>
    </w:p>
    <w:p w14:paraId="4E8A1AB8" w14:textId="72E271B8" w:rsidR="00744D8F" w:rsidRDefault="00744D8F" w:rsidP="00744D8F"/>
    <w:p w14:paraId="0904CB5A" w14:textId="77777777" w:rsidR="00725992" w:rsidRDefault="00725992" w:rsidP="00744D8F"/>
    <w:p w14:paraId="2489FD85" w14:textId="5CCF9F65" w:rsidR="002F47B4" w:rsidRDefault="002F47B4" w:rsidP="00744D8F"/>
    <w:p w14:paraId="2A1153A6" w14:textId="77777777" w:rsidR="002F47B4" w:rsidRDefault="002F47B4" w:rsidP="002F47B4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after="0"/>
        <w:jc w:val="both"/>
        <w:rPr>
          <w:rFonts w:cs="Arial"/>
          <w:lang w:eastAsia="sl-SI"/>
        </w:rPr>
      </w:pPr>
      <w:r>
        <w:t>Literatura:</w:t>
      </w:r>
      <w:r w:rsidRPr="002F47B4">
        <w:rPr>
          <w:rFonts w:cs="Arial"/>
          <w:lang w:eastAsia="sl-SI"/>
        </w:rPr>
        <w:t xml:space="preserve"> </w:t>
      </w:r>
    </w:p>
    <w:p w14:paraId="2C990483" w14:textId="1FA88540" w:rsidR="00501D75" w:rsidRDefault="00501D75" w:rsidP="002F47B4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after="0"/>
        <w:jc w:val="both"/>
        <w:rPr>
          <w:rFonts w:cs="Arial"/>
          <w:lang w:eastAsia="sl-SI"/>
        </w:rPr>
      </w:pPr>
      <w:r>
        <w:rPr>
          <w:rFonts w:cs="Arial"/>
          <w:lang w:eastAsia="sl-SI"/>
        </w:rPr>
        <w:t>1. Mičetić-Turk D, Vogrin B. Adolescentna medicina</w:t>
      </w:r>
      <w:r w:rsidR="008722F7">
        <w:rPr>
          <w:rFonts w:cs="Arial"/>
          <w:lang w:eastAsia="sl-SI"/>
        </w:rPr>
        <w:t>:</w:t>
      </w:r>
      <w:r>
        <w:rPr>
          <w:rFonts w:cs="Arial"/>
          <w:lang w:eastAsia="sl-SI"/>
        </w:rPr>
        <w:t xml:space="preserve"> 1</w:t>
      </w:r>
      <w:r w:rsidR="008722F7">
        <w:rPr>
          <w:rFonts w:cs="Arial"/>
          <w:lang w:eastAsia="sl-SI"/>
        </w:rPr>
        <w:t>. in 2. modul. Univerza v Mariboru 2023, Univerzitetna založba.</w:t>
      </w:r>
    </w:p>
    <w:p w14:paraId="7F5CE648" w14:textId="0BCF4832" w:rsidR="002F47B4" w:rsidRPr="002F47B4" w:rsidRDefault="002F47B4" w:rsidP="002F47B4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after="0"/>
        <w:jc w:val="both"/>
        <w:rPr>
          <w:rFonts w:ascii="Calibri" w:eastAsia="Times New Roman" w:hAnsi="Calibri" w:cs="Arial"/>
          <w:lang w:eastAsia="sl-SI"/>
        </w:rPr>
      </w:pPr>
      <w:r w:rsidRPr="002F47B4">
        <w:rPr>
          <w:rFonts w:ascii="Calibri" w:eastAsia="Times New Roman" w:hAnsi="Calibri" w:cs="Arial"/>
          <w:lang w:eastAsia="sl-SI"/>
        </w:rPr>
        <w:t xml:space="preserve">1.Neinstein LS, </w:t>
      </w:r>
      <w:proofErr w:type="spellStart"/>
      <w:r w:rsidRPr="002F47B4">
        <w:rPr>
          <w:rFonts w:ascii="Calibri" w:eastAsia="Times New Roman" w:hAnsi="Calibri" w:cs="Arial"/>
          <w:lang w:eastAsia="sl-SI"/>
        </w:rPr>
        <w:t>Katzman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DK, </w:t>
      </w:r>
      <w:proofErr w:type="spellStart"/>
      <w:r w:rsidRPr="002F47B4">
        <w:rPr>
          <w:rFonts w:ascii="Calibri" w:eastAsia="Times New Roman" w:hAnsi="Calibri" w:cs="Arial"/>
          <w:lang w:eastAsia="sl-SI"/>
        </w:rPr>
        <w:t>Callahan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ST. Adolescent </w:t>
      </w:r>
      <w:proofErr w:type="spellStart"/>
      <w:r w:rsidRPr="002F47B4">
        <w:rPr>
          <w:rFonts w:ascii="Calibri" w:eastAsia="Times New Roman" w:hAnsi="Calibri" w:cs="Arial"/>
          <w:lang w:eastAsia="sl-SI"/>
        </w:rPr>
        <w:t>and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Young </w:t>
      </w:r>
      <w:proofErr w:type="spellStart"/>
      <w:r w:rsidRPr="002F47B4">
        <w:rPr>
          <w:rFonts w:ascii="Calibri" w:eastAsia="Times New Roman" w:hAnsi="Calibri" w:cs="Arial"/>
          <w:lang w:eastAsia="sl-SI"/>
        </w:rPr>
        <w:t>Adult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Health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Care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. </w:t>
      </w:r>
      <w:proofErr w:type="spellStart"/>
      <w:r w:rsidRPr="002F47B4">
        <w:rPr>
          <w:rFonts w:ascii="Calibri" w:eastAsia="Times New Roman" w:hAnsi="Calibri" w:cs="Arial"/>
          <w:lang w:eastAsia="sl-SI"/>
        </w:rPr>
        <w:t>Philadelphia,Wolters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Kluwer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, </w:t>
      </w:r>
      <w:proofErr w:type="spellStart"/>
      <w:r w:rsidRPr="002F47B4">
        <w:rPr>
          <w:rFonts w:ascii="Calibri" w:eastAsia="Times New Roman" w:hAnsi="Calibri" w:cs="Arial"/>
          <w:lang w:eastAsia="sl-SI"/>
        </w:rPr>
        <w:t>latest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ed</w:t>
      </w:r>
      <w:proofErr w:type="spellEnd"/>
      <w:r w:rsidRPr="002F47B4">
        <w:rPr>
          <w:rFonts w:ascii="Calibri" w:eastAsia="Times New Roman" w:hAnsi="Calibri" w:cs="Arial"/>
          <w:lang w:eastAsia="sl-SI"/>
        </w:rPr>
        <w:t>.</w:t>
      </w:r>
    </w:p>
    <w:p w14:paraId="710A8947" w14:textId="20901CA6" w:rsidR="00CE5D07" w:rsidRDefault="002F47B4" w:rsidP="002F47B4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Calibri" w:eastAsia="Times New Roman" w:hAnsi="Calibri" w:cs="Times New Roman"/>
        </w:rPr>
      </w:pPr>
      <w:r w:rsidRPr="002F47B4">
        <w:rPr>
          <w:rFonts w:ascii="Calibri" w:eastAsia="Times New Roman" w:hAnsi="Calibri" w:cs="Arial"/>
          <w:lang w:eastAsia="sl-SI"/>
        </w:rPr>
        <w:t xml:space="preserve">2. Juričič M. Mladostniki na prepihu časa: zbornik prispevkov in izvlečkov; VIII. Kongres šolske, študentske in </w:t>
      </w:r>
      <w:proofErr w:type="spellStart"/>
      <w:r w:rsidRPr="002F47B4">
        <w:rPr>
          <w:rFonts w:ascii="Calibri" w:eastAsia="Times New Roman" w:hAnsi="Calibri" w:cs="Arial"/>
          <w:lang w:eastAsia="sl-SI"/>
        </w:rPr>
        <w:t>adolescentne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medicine; Ljubljana 2022, Sekcija za šolsko, študentsko in </w:t>
      </w:r>
      <w:proofErr w:type="spellStart"/>
      <w:r w:rsidRPr="002F47B4">
        <w:rPr>
          <w:rFonts w:ascii="Calibri" w:eastAsia="Times New Roman" w:hAnsi="Calibri" w:cs="Arial"/>
          <w:lang w:eastAsia="sl-SI"/>
        </w:rPr>
        <w:t>adolescentno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medicino SZD.</w:t>
      </w:r>
      <w:r w:rsidRPr="002F47B4">
        <w:rPr>
          <w:rFonts w:ascii="Calibri" w:eastAsia="Times New Roman" w:hAnsi="Calibri" w:cs="Times New Roman"/>
        </w:rPr>
        <w:t xml:space="preserve"> </w:t>
      </w:r>
    </w:p>
    <w:p w14:paraId="2C036161" w14:textId="6C3965FD" w:rsidR="002F47B4" w:rsidRPr="002F47B4" w:rsidRDefault="002F47B4" w:rsidP="002F47B4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Calibri" w:eastAsia="Times New Roman" w:hAnsi="Calibri" w:cs="Arial"/>
          <w:lang w:eastAsia="sl-SI"/>
        </w:rPr>
      </w:pPr>
      <w:r w:rsidRPr="002F47B4">
        <w:rPr>
          <w:rFonts w:ascii="Calibri" w:eastAsia="Times New Roman" w:hAnsi="Calibri" w:cs="Times New Roman"/>
        </w:rPr>
        <w:t>3.</w:t>
      </w:r>
      <w:r w:rsidR="00CE5D07" w:rsidRPr="00CE5D07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="00CE5D07" w:rsidRPr="002F47B4">
        <w:rPr>
          <w:rFonts w:ascii="Calibri" w:eastAsia="Times New Roman" w:hAnsi="Calibri" w:cs="Arial"/>
          <w:lang w:eastAsia="sl-SI"/>
        </w:rPr>
        <w:t>EuTEACH</w:t>
      </w:r>
      <w:proofErr w:type="spellEnd"/>
      <w:r w:rsidR="00CE5D07" w:rsidRPr="002F47B4">
        <w:rPr>
          <w:rFonts w:ascii="Calibri" w:eastAsia="Times New Roman" w:hAnsi="Calibri" w:cs="Arial"/>
          <w:lang w:eastAsia="sl-SI"/>
        </w:rPr>
        <w:t xml:space="preserve"> - </w:t>
      </w:r>
      <w:proofErr w:type="spellStart"/>
      <w:r w:rsidR="00CE5D07" w:rsidRPr="002F47B4">
        <w:rPr>
          <w:rFonts w:ascii="Calibri" w:eastAsia="Times New Roman" w:hAnsi="Calibri" w:cs="Arial"/>
          <w:lang w:eastAsia="sl-SI"/>
        </w:rPr>
        <w:t>European</w:t>
      </w:r>
      <w:proofErr w:type="spellEnd"/>
      <w:r w:rsidR="00CE5D07"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="00CE5D07" w:rsidRPr="002F47B4">
        <w:rPr>
          <w:rFonts w:ascii="Calibri" w:eastAsia="Times New Roman" w:hAnsi="Calibri" w:cs="Arial"/>
          <w:lang w:eastAsia="sl-SI"/>
        </w:rPr>
        <w:t>training</w:t>
      </w:r>
      <w:proofErr w:type="spellEnd"/>
      <w:r w:rsidR="00CE5D07" w:rsidRPr="002F47B4">
        <w:rPr>
          <w:rFonts w:ascii="Calibri" w:eastAsia="Times New Roman" w:hAnsi="Calibri" w:cs="Arial"/>
          <w:lang w:eastAsia="sl-SI"/>
        </w:rPr>
        <w:t xml:space="preserve"> in </w:t>
      </w:r>
      <w:proofErr w:type="spellStart"/>
      <w:r w:rsidR="00CE5D07" w:rsidRPr="002F47B4">
        <w:rPr>
          <w:rFonts w:ascii="Calibri" w:eastAsia="Times New Roman" w:hAnsi="Calibri" w:cs="Arial"/>
          <w:lang w:eastAsia="sl-SI"/>
        </w:rPr>
        <w:t>effective</w:t>
      </w:r>
      <w:proofErr w:type="spellEnd"/>
      <w:r w:rsidR="00CE5D07" w:rsidRPr="002F47B4">
        <w:rPr>
          <w:rFonts w:ascii="Calibri" w:eastAsia="Times New Roman" w:hAnsi="Calibri" w:cs="Arial"/>
          <w:lang w:eastAsia="sl-SI"/>
        </w:rPr>
        <w:t xml:space="preserve"> adolescent </w:t>
      </w:r>
      <w:proofErr w:type="spellStart"/>
      <w:r w:rsidR="00CE5D07" w:rsidRPr="002F47B4">
        <w:rPr>
          <w:rFonts w:ascii="Calibri" w:eastAsia="Times New Roman" w:hAnsi="Calibri" w:cs="Arial"/>
          <w:lang w:eastAsia="sl-SI"/>
        </w:rPr>
        <w:t>care</w:t>
      </w:r>
      <w:proofErr w:type="spellEnd"/>
      <w:r w:rsidR="00CE5D07"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="00CE5D07" w:rsidRPr="002F47B4">
        <w:rPr>
          <w:rFonts w:ascii="Calibri" w:eastAsia="Times New Roman" w:hAnsi="Calibri" w:cs="Arial"/>
          <w:lang w:eastAsia="sl-SI"/>
        </w:rPr>
        <w:t>and</w:t>
      </w:r>
      <w:proofErr w:type="spellEnd"/>
      <w:r w:rsidR="00CE5D07"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="00CE5D07" w:rsidRPr="002F47B4">
        <w:rPr>
          <w:rFonts w:ascii="Calibri" w:eastAsia="Times New Roman" w:hAnsi="Calibri" w:cs="Arial"/>
          <w:lang w:eastAsia="sl-SI"/>
        </w:rPr>
        <w:t>health</w:t>
      </w:r>
      <w:proofErr w:type="spellEnd"/>
      <w:r w:rsidR="00CE5D07" w:rsidRPr="002F47B4">
        <w:rPr>
          <w:rFonts w:ascii="Calibri" w:eastAsia="Times New Roman" w:hAnsi="Calibri" w:cs="Arial"/>
          <w:lang w:eastAsia="sl-SI"/>
        </w:rPr>
        <w:t>: dosegljivo na;</w:t>
      </w:r>
      <w:r w:rsidR="00CE5D07" w:rsidRPr="002F47B4">
        <w:rPr>
          <w:rFonts w:ascii="Calibri" w:eastAsia="Times New Roman" w:hAnsi="Calibri" w:cs="Times New Roman"/>
        </w:rPr>
        <w:t xml:space="preserve"> </w:t>
      </w:r>
      <w:hyperlink r:id="rId6" w:history="1">
        <w:r w:rsidR="00CE5D07" w:rsidRPr="002F47B4">
          <w:rPr>
            <w:rFonts w:ascii="Calibri" w:eastAsia="Times New Roman" w:hAnsi="Calibri" w:cs="Arial"/>
            <w:color w:val="0563C1" w:themeColor="hyperlink"/>
            <w:u w:val="single"/>
            <w:lang w:eastAsia="sl-SI"/>
          </w:rPr>
          <w:t>https://www.unil.ch/euteach/en/home.html</w:t>
        </w:r>
      </w:hyperlink>
      <w:r w:rsidR="00CE5D07" w:rsidRPr="002F47B4">
        <w:rPr>
          <w:rFonts w:ascii="Calibri" w:eastAsia="Times New Roman" w:hAnsi="Calibri" w:cs="Arial"/>
          <w:lang w:eastAsia="sl-SI"/>
        </w:rPr>
        <w:t>, 8.9.2022.</w:t>
      </w:r>
    </w:p>
    <w:p w14:paraId="18BB8422" w14:textId="75C2C498" w:rsidR="002F47B4" w:rsidRDefault="002F47B4" w:rsidP="002F47B4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Calibri" w:eastAsia="Times New Roman" w:hAnsi="Calibri" w:cs="Arial"/>
          <w:lang w:eastAsia="sl-SI"/>
        </w:rPr>
      </w:pPr>
      <w:r w:rsidRPr="002F47B4">
        <w:rPr>
          <w:rFonts w:ascii="Calibri" w:eastAsia="Times New Roman" w:hAnsi="Calibri" w:cs="Arial"/>
          <w:lang w:eastAsia="sl-SI"/>
        </w:rPr>
        <w:t>4.</w:t>
      </w:r>
      <w:r w:rsidRPr="002F47B4">
        <w:rPr>
          <w:rFonts w:ascii="Calibri" w:eastAsia="Times New Roman" w:hAnsi="Calibri" w:cs="Times New Roman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Core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competencies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in adolescent </w:t>
      </w:r>
      <w:proofErr w:type="spellStart"/>
      <w:r w:rsidRPr="002F47B4">
        <w:rPr>
          <w:rFonts w:ascii="Calibri" w:eastAsia="Times New Roman" w:hAnsi="Calibri" w:cs="Arial"/>
          <w:lang w:eastAsia="sl-SI"/>
        </w:rPr>
        <w:t>health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and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development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for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primary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care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providers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: </w:t>
      </w:r>
      <w:proofErr w:type="spellStart"/>
      <w:r w:rsidRPr="002F47B4">
        <w:rPr>
          <w:rFonts w:ascii="Calibri" w:eastAsia="Times New Roman" w:hAnsi="Calibri" w:cs="Arial"/>
          <w:lang w:eastAsia="sl-SI"/>
        </w:rPr>
        <w:t>including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a </w:t>
      </w:r>
      <w:proofErr w:type="spellStart"/>
      <w:r w:rsidRPr="002F47B4">
        <w:rPr>
          <w:rFonts w:ascii="Calibri" w:eastAsia="Times New Roman" w:hAnsi="Calibri" w:cs="Arial"/>
          <w:lang w:eastAsia="sl-SI"/>
        </w:rPr>
        <w:t>tool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to </w:t>
      </w:r>
      <w:proofErr w:type="spellStart"/>
      <w:r w:rsidRPr="002F47B4">
        <w:rPr>
          <w:rFonts w:ascii="Calibri" w:eastAsia="Times New Roman" w:hAnsi="Calibri" w:cs="Arial"/>
          <w:lang w:eastAsia="sl-SI"/>
        </w:rPr>
        <w:t>assess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the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adolescent </w:t>
      </w:r>
      <w:proofErr w:type="spellStart"/>
      <w:r w:rsidRPr="002F47B4">
        <w:rPr>
          <w:rFonts w:ascii="Calibri" w:eastAsia="Times New Roman" w:hAnsi="Calibri" w:cs="Arial"/>
          <w:lang w:eastAsia="sl-SI"/>
        </w:rPr>
        <w:t>health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and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development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component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in </w:t>
      </w:r>
      <w:proofErr w:type="spellStart"/>
      <w:r w:rsidRPr="002F47B4">
        <w:rPr>
          <w:rFonts w:ascii="Calibri" w:eastAsia="Times New Roman" w:hAnsi="Calibri" w:cs="Arial"/>
          <w:lang w:eastAsia="sl-SI"/>
        </w:rPr>
        <w:t>pre-service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education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of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health-care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providers</w:t>
      </w:r>
      <w:proofErr w:type="spellEnd"/>
      <w:r w:rsidRPr="002F47B4">
        <w:rPr>
          <w:rFonts w:ascii="Calibri" w:eastAsia="Times New Roman" w:hAnsi="Calibri" w:cs="Arial"/>
          <w:lang w:eastAsia="sl-SI"/>
        </w:rPr>
        <w:t>.</w:t>
      </w:r>
      <w:r w:rsidRPr="002F47B4">
        <w:rPr>
          <w:rFonts w:ascii="TradeGothicLTStd-Bold" w:eastAsia="Times New Roman" w:hAnsi="TradeGothicLTStd-Bold" w:cs="TradeGothicLTStd-Bold"/>
          <w:b/>
          <w:bCs/>
          <w:sz w:val="18"/>
          <w:szCs w:val="18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Geneva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, </w:t>
      </w:r>
      <w:proofErr w:type="spellStart"/>
      <w:r w:rsidRPr="002F47B4">
        <w:rPr>
          <w:rFonts w:ascii="Calibri" w:eastAsia="Times New Roman" w:hAnsi="Calibri" w:cs="Arial"/>
          <w:lang w:eastAsia="sl-SI"/>
        </w:rPr>
        <w:t>Switzerland</w:t>
      </w:r>
      <w:proofErr w:type="spellEnd"/>
      <w:r w:rsidRPr="002F47B4">
        <w:rPr>
          <w:rFonts w:ascii="TradeGothicLTStd-Light" w:eastAsia="Times New Roman" w:hAnsi="TradeGothicLTStd-Light" w:cs="TradeGothicLTStd-Light"/>
          <w:sz w:val="18"/>
          <w:szCs w:val="18"/>
        </w:rPr>
        <w:t xml:space="preserve">. </w:t>
      </w:r>
      <w:proofErr w:type="spellStart"/>
      <w:r w:rsidRPr="002F47B4">
        <w:rPr>
          <w:rFonts w:ascii="Calibri" w:eastAsia="Times New Roman" w:hAnsi="Calibri" w:cs="Arial"/>
          <w:lang w:eastAsia="sl-SI"/>
        </w:rPr>
        <w:t>World</w:t>
      </w:r>
      <w:proofErr w:type="spellEnd"/>
      <w:r w:rsidRPr="002F47B4">
        <w:rPr>
          <w:rFonts w:ascii="Calibri" w:eastAsia="Times New Roman" w:hAnsi="Calibri" w:cs="Arial"/>
          <w:b/>
          <w:bCs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Health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</w:t>
      </w:r>
      <w:proofErr w:type="spellStart"/>
      <w:r w:rsidRPr="002F47B4">
        <w:rPr>
          <w:rFonts w:ascii="Calibri" w:eastAsia="Times New Roman" w:hAnsi="Calibri" w:cs="Arial"/>
          <w:lang w:eastAsia="sl-SI"/>
        </w:rPr>
        <w:t>Organization</w:t>
      </w:r>
      <w:proofErr w:type="spellEnd"/>
      <w:r w:rsidRPr="002F47B4">
        <w:rPr>
          <w:rFonts w:ascii="Calibri" w:eastAsia="Times New Roman" w:hAnsi="Calibri" w:cs="Arial"/>
          <w:lang w:eastAsia="sl-SI"/>
        </w:rPr>
        <w:t xml:space="preserve"> 2015. </w:t>
      </w:r>
    </w:p>
    <w:p w14:paraId="0FF9B3D6" w14:textId="3ED9A895" w:rsidR="00195DDC" w:rsidRPr="002F47B4" w:rsidRDefault="002F47B4" w:rsidP="00195DDC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Calibri" w:eastAsia="Times New Roman" w:hAnsi="Calibri" w:cs="Arial"/>
          <w:lang w:eastAsia="sl-SI"/>
        </w:rPr>
      </w:pPr>
      <w:r>
        <w:rPr>
          <w:rFonts w:ascii="Calibri" w:eastAsia="Times New Roman" w:hAnsi="Calibri" w:cs="Arial"/>
          <w:lang w:eastAsia="sl-SI"/>
        </w:rPr>
        <w:t xml:space="preserve">5. </w:t>
      </w:r>
      <w:proofErr w:type="spellStart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>Making</w:t>
      </w:r>
      <w:proofErr w:type="spellEnd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 xml:space="preserve"> </w:t>
      </w:r>
      <w:proofErr w:type="spellStart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>health</w:t>
      </w:r>
      <w:proofErr w:type="spellEnd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 xml:space="preserve"> </w:t>
      </w:r>
      <w:proofErr w:type="spellStart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>services</w:t>
      </w:r>
      <w:proofErr w:type="spellEnd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 xml:space="preserve"> adolescent </w:t>
      </w:r>
      <w:proofErr w:type="spellStart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>friendly</w:t>
      </w:r>
      <w:proofErr w:type="spellEnd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 xml:space="preserve">: </w:t>
      </w:r>
      <w:proofErr w:type="spellStart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>developing</w:t>
      </w:r>
      <w:proofErr w:type="spellEnd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 xml:space="preserve"> </w:t>
      </w:r>
      <w:proofErr w:type="spellStart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>national</w:t>
      </w:r>
      <w:proofErr w:type="spellEnd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 xml:space="preserve"> </w:t>
      </w:r>
      <w:proofErr w:type="spellStart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>quality</w:t>
      </w:r>
      <w:proofErr w:type="spellEnd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 xml:space="preserve"> </w:t>
      </w:r>
      <w:proofErr w:type="spellStart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>standards</w:t>
      </w:r>
      <w:proofErr w:type="spellEnd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 xml:space="preserve"> </w:t>
      </w:r>
      <w:proofErr w:type="spellStart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>for</w:t>
      </w:r>
      <w:proofErr w:type="spellEnd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 xml:space="preserve"> adolescent </w:t>
      </w:r>
      <w:proofErr w:type="spellStart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>friendly</w:t>
      </w:r>
      <w:proofErr w:type="spellEnd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 xml:space="preserve"> </w:t>
      </w:r>
      <w:proofErr w:type="spellStart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>health</w:t>
      </w:r>
      <w:proofErr w:type="spellEnd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 xml:space="preserve"> </w:t>
      </w:r>
      <w:proofErr w:type="spellStart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>services</w:t>
      </w:r>
      <w:proofErr w:type="spellEnd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>.</w:t>
      </w:r>
      <w:r w:rsidR="00195DDC" w:rsidRPr="00195DDC">
        <w:rPr>
          <w:rFonts w:ascii="HelveticaNeueLTStd-Cn" w:hAnsi="HelveticaNeueLTStd-Cn" w:cs="HelveticaNeueLTStd-Cn"/>
          <w:sz w:val="20"/>
          <w:szCs w:val="20"/>
        </w:rPr>
        <w:t xml:space="preserve"> </w:t>
      </w:r>
      <w:proofErr w:type="spellStart"/>
      <w:r w:rsidR="00195DDC" w:rsidRPr="002F47B4">
        <w:rPr>
          <w:rFonts w:ascii="HelveticaNeueLTStd-Cn" w:hAnsi="HelveticaNeueLTStd-Cn" w:cs="HelveticaNeueLTStd-Cn"/>
          <w:sz w:val="20"/>
          <w:szCs w:val="20"/>
        </w:rPr>
        <w:t>Geneva</w:t>
      </w:r>
      <w:proofErr w:type="spellEnd"/>
      <w:r w:rsidR="00195DDC" w:rsidRPr="002F47B4">
        <w:rPr>
          <w:rFonts w:ascii="HelveticaNeueLTStd-Cn" w:hAnsi="HelveticaNeueLTStd-Cn" w:cs="HelveticaNeueLTStd-Cn"/>
          <w:sz w:val="20"/>
          <w:szCs w:val="20"/>
        </w:rPr>
        <w:t xml:space="preserve">, </w:t>
      </w:r>
      <w:proofErr w:type="spellStart"/>
      <w:r w:rsidR="00195DDC" w:rsidRPr="002F47B4">
        <w:rPr>
          <w:rFonts w:ascii="HelveticaNeueLTStd-Cn" w:hAnsi="HelveticaNeueLTStd-Cn" w:cs="HelveticaNeueLTStd-Cn"/>
          <w:sz w:val="20"/>
          <w:szCs w:val="20"/>
        </w:rPr>
        <w:t>Switzerland</w:t>
      </w:r>
      <w:proofErr w:type="spellEnd"/>
      <w:r w:rsidR="00195DDC" w:rsidRPr="002F47B4">
        <w:rPr>
          <w:rFonts w:ascii="HelveticaNeueLTStd-Cn" w:hAnsi="HelveticaNeueLTStd-Cn" w:cs="HelveticaNeueLTStd-Cn"/>
          <w:sz w:val="20"/>
          <w:szCs w:val="20"/>
        </w:rPr>
        <w:t xml:space="preserve">. </w:t>
      </w:r>
      <w:proofErr w:type="spellStart"/>
      <w:r w:rsidR="00195DDC" w:rsidRPr="00195DDC">
        <w:rPr>
          <w:rFonts w:ascii="HelveticaNeueLTStd-Cn" w:hAnsi="HelveticaNeueLTStd-Cn" w:cs="HelveticaNeueLTStd-Cn"/>
          <w:color w:val="000000"/>
          <w:sz w:val="20"/>
          <w:szCs w:val="20"/>
        </w:rPr>
        <w:t>World</w:t>
      </w:r>
      <w:proofErr w:type="spellEnd"/>
      <w:r w:rsidR="00195DDC" w:rsidRPr="00195DDC">
        <w:rPr>
          <w:rFonts w:ascii="HelveticaNeueLTStd-Cn" w:hAnsi="HelveticaNeueLTStd-Cn" w:cs="HelveticaNeueLTStd-Cn"/>
          <w:color w:val="000000"/>
          <w:sz w:val="20"/>
          <w:szCs w:val="20"/>
        </w:rPr>
        <w:t xml:space="preserve"> </w:t>
      </w:r>
      <w:proofErr w:type="spellStart"/>
      <w:r w:rsidR="00195DDC" w:rsidRPr="00195DDC">
        <w:rPr>
          <w:rFonts w:ascii="HelveticaNeueLTStd-Cn" w:hAnsi="HelveticaNeueLTStd-Cn" w:cs="HelveticaNeueLTStd-Cn"/>
          <w:color w:val="000000"/>
          <w:sz w:val="20"/>
          <w:szCs w:val="20"/>
        </w:rPr>
        <w:t>Health</w:t>
      </w:r>
      <w:proofErr w:type="spellEnd"/>
      <w:r w:rsidR="00195DDC" w:rsidRPr="00195DDC">
        <w:rPr>
          <w:rFonts w:ascii="HelveticaNeueLTStd-Cn" w:hAnsi="HelveticaNeueLTStd-Cn" w:cs="HelveticaNeueLTStd-Cn"/>
          <w:color w:val="000000"/>
          <w:sz w:val="20"/>
          <w:szCs w:val="20"/>
        </w:rPr>
        <w:t xml:space="preserve"> </w:t>
      </w:r>
      <w:proofErr w:type="spellStart"/>
      <w:r w:rsidR="00195DDC" w:rsidRPr="00195DDC">
        <w:rPr>
          <w:rFonts w:ascii="HelveticaNeueLTStd-Cn" w:hAnsi="HelveticaNeueLTStd-Cn" w:cs="HelveticaNeueLTStd-Cn"/>
          <w:color w:val="000000"/>
          <w:sz w:val="20"/>
          <w:szCs w:val="20"/>
        </w:rPr>
        <w:t>Organization</w:t>
      </w:r>
      <w:proofErr w:type="spellEnd"/>
      <w:r w:rsidR="00195DDC">
        <w:rPr>
          <w:rFonts w:ascii="HelveticaNeueLTStd-Cn" w:hAnsi="HelveticaNeueLTStd-Cn" w:cs="HelveticaNeueLTStd-Cn"/>
          <w:color w:val="000000"/>
          <w:sz w:val="20"/>
          <w:szCs w:val="20"/>
        </w:rPr>
        <w:t xml:space="preserve"> 2012. </w:t>
      </w:r>
    </w:p>
    <w:p w14:paraId="75EFFFB0" w14:textId="7974E4B7" w:rsidR="002F47B4" w:rsidRPr="002F47B4" w:rsidRDefault="002F47B4" w:rsidP="002F47B4">
      <w:pPr>
        <w:autoSpaceDE w:val="0"/>
        <w:autoSpaceDN w:val="0"/>
        <w:adjustRightInd w:val="0"/>
        <w:spacing w:after="0" w:line="240" w:lineRule="auto"/>
        <w:rPr>
          <w:rFonts w:ascii="BriemScriptStd-Bold" w:hAnsi="BriemScriptStd-Bold" w:cs="BriemScriptStd-Bold"/>
          <w:b/>
          <w:bCs/>
          <w:i/>
          <w:iCs/>
          <w:color w:val="FFFFFF"/>
          <w:sz w:val="46"/>
          <w:szCs w:val="46"/>
        </w:rPr>
      </w:pPr>
      <w:proofErr w:type="spellStart"/>
      <w:r>
        <w:rPr>
          <w:rFonts w:ascii="BriemScriptStd-Bold" w:hAnsi="BriemScriptStd-Bold" w:cs="BriemScriptStd-Bold"/>
          <w:b/>
          <w:bCs/>
          <w:i/>
          <w:iCs/>
          <w:color w:val="FFFFFF"/>
          <w:sz w:val="46"/>
          <w:szCs w:val="46"/>
        </w:rPr>
        <w:t>ffective</w:t>
      </w:r>
      <w:proofErr w:type="spellEnd"/>
      <w:r>
        <w:rPr>
          <w:rFonts w:ascii="BriemScriptStd-Bold" w:hAnsi="BriemScriptStd-Bold" w:cs="BriemScriptStd-Bold"/>
          <w:b/>
          <w:bCs/>
          <w:i/>
          <w:iCs/>
          <w:color w:val="FFFFFF"/>
          <w:sz w:val="46"/>
          <w:szCs w:val="46"/>
        </w:rPr>
        <w:t xml:space="preserve"> </w:t>
      </w:r>
      <w:proofErr w:type="spellStart"/>
      <w:r>
        <w:rPr>
          <w:rFonts w:ascii="BriemScriptStd-Bold" w:hAnsi="BriemScriptStd-Bold" w:cs="BriemScriptStd-Bold"/>
          <w:b/>
          <w:bCs/>
          <w:i/>
          <w:iCs/>
          <w:color w:val="FFFFFF"/>
          <w:sz w:val="46"/>
          <w:szCs w:val="46"/>
        </w:rPr>
        <w:t>accessible</w:t>
      </w:r>
      <w:proofErr w:type="spellEnd"/>
      <w:r>
        <w:rPr>
          <w:rFonts w:ascii="BriemScriptStd-Bold" w:hAnsi="BriemScriptStd-Bold" w:cs="BriemScriptStd-Bold"/>
          <w:b/>
          <w:bCs/>
          <w:i/>
          <w:iCs/>
          <w:color w:val="FFFFFF"/>
          <w:sz w:val="46"/>
          <w:szCs w:val="46"/>
        </w:rPr>
        <w:t xml:space="preserve"> </w:t>
      </w:r>
      <w:proofErr w:type="spellStart"/>
      <w:r>
        <w:rPr>
          <w:rFonts w:ascii="BriemScriptStd-Bold" w:hAnsi="BriemScriptStd-Bold" w:cs="BriemScriptStd-Bold"/>
          <w:b/>
          <w:bCs/>
          <w:i/>
          <w:iCs/>
          <w:color w:val="FFFFFF"/>
          <w:sz w:val="46"/>
          <w:szCs w:val="46"/>
        </w:rPr>
        <w:t>appropriate</w:t>
      </w:r>
      <w:proofErr w:type="spellEnd"/>
      <w:r>
        <w:rPr>
          <w:rFonts w:ascii="BriemScriptStd-Bold" w:hAnsi="BriemScriptStd-Bold" w:cs="BriemScriptStd-Bold"/>
          <w:b/>
          <w:bCs/>
          <w:i/>
          <w:iCs/>
          <w:color w:val="FFFFFF"/>
          <w:sz w:val="46"/>
          <w:szCs w:val="46"/>
        </w:rPr>
        <w:t xml:space="preserve"> </w:t>
      </w:r>
      <w:proofErr w:type="spellStart"/>
      <w:r>
        <w:rPr>
          <w:rFonts w:ascii="BriemScriptStd-Bold" w:hAnsi="BriemScriptStd-Bold" w:cs="BriemScriptStd-Bold"/>
          <w:b/>
          <w:bCs/>
          <w:i/>
          <w:iCs/>
          <w:color w:val="FFFFFF"/>
          <w:sz w:val="46"/>
          <w:szCs w:val="46"/>
        </w:rPr>
        <w:t>effectiv</w:t>
      </w:r>
      <w:proofErr w:type="spellEnd"/>
    </w:p>
    <w:p w14:paraId="2422DBDB" w14:textId="6CC8C12C" w:rsidR="002F47B4" w:rsidRDefault="002F47B4" w:rsidP="00744D8F"/>
    <w:p w14:paraId="7B1E98B2" w14:textId="77777777" w:rsidR="002F47B4" w:rsidRDefault="002F47B4" w:rsidP="00744D8F"/>
    <w:p w14:paraId="5D1BB0D5" w14:textId="77777777" w:rsidR="002F47B4" w:rsidRDefault="002F47B4" w:rsidP="00744D8F"/>
    <w:p w14:paraId="69708FA8" w14:textId="77777777" w:rsidR="004154E6" w:rsidRDefault="004154E6" w:rsidP="00744D8F"/>
    <w:p w14:paraId="1BC0FDA6" w14:textId="77777777" w:rsidR="004154E6" w:rsidRDefault="004154E6" w:rsidP="00744D8F"/>
    <w:p w14:paraId="223DB9A8" w14:textId="77777777" w:rsidR="003A1271" w:rsidRDefault="003A1271" w:rsidP="00DE692E">
      <w:pPr>
        <w:pStyle w:val="Odstavekseznama"/>
        <w:ind w:left="1080"/>
      </w:pPr>
    </w:p>
    <w:sectPr w:rsidR="003A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eGothicLTStd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radeGothicLTStd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LTStd-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riemScriptStd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458"/>
    <w:multiLevelType w:val="multilevel"/>
    <w:tmpl w:val="AB3E18C0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8DE4136"/>
    <w:multiLevelType w:val="multilevel"/>
    <w:tmpl w:val="DA00D2CC"/>
    <w:lvl w:ilvl="0">
      <w:start w:val="15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16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A95A33"/>
    <w:multiLevelType w:val="multilevel"/>
    <w:tmpl w:val="2A1849D8"/>
    <w:lvl w:ilvl="0">
      <w:start w:val="1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5"/>
      <w:numFmt w:val="decimal"/>
      <w:lvlText w:val="%1.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D53369"/>
    <w:multiLevelType w:val="multilevel"/>
    <w:tmpl w:val="033EBF9E"/>
    <w:lvl w:ilvl="0">
      <w:start w:val="14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2D4A23E9"/>
    <w:multiLevelType w:val="multilevel"/>
    <w:tmpl w:val="95DC988A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F0363C"/>
    <w:multiLevelType w:val="multilevel"/>
    <w:tmpl w:val="A27E4E0C"/>
    <w:lvl w:ilvl="0">
      <w:start w:val="14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7C4958"/>
    <w:multiLevelType w:val="multilevel"/>
    <w:tmpl w:val="F3525074"/>
    <w:lvl w:ilvl="0">
      <w:start w:val="16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10" w:hanging="1070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550" w:hanging="107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79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7CC2610C"/>
    <w:multiLevelType w:val="multilevel"/>
    <w:tmpl w:val="0D945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904147076">
    <w:abstractNumId w:val="7"/>
  </w:num>
  <w:num w:numId="2" w16cid:durableId="1079710228">
    <w:abstractNumId w:val="6"/>
  </w:num>
  <w:num w:numId="3" w16cid:durableId="213321862">
    <w:abstractNumId w:val="2"/>
  </w:num>
  <w:num w:numId="4" w16cid:durableId="442455575">
    <w:abstractNumId w:val="1"/>
  </w:num>
  <w:num w:numId="5" w16cid:durableId="1437755312">
    <w:abstractNumId w:val="4"/>
  </w:num>
  <w:num w:numId="6" w16cid:durableId="1264804230">
    <w:abstractNumId w:val="0"/>
  </w:num>
  <w:num w:numId="7" w16cid:durableId="1079451192">
    <w:abstractNumId w:val="5"/>
  </w:num>
  <w:num w:numId="8" w16cid:durableId="20907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57"/>
    <w:rsid w:val="0006499E"/>
    <w:rsid w:val="001710DD"/>
    <w:rsid w:val="00195DDC"/>
    <w:rsid w:val="001C39E8"/>
    <w:rsid w:val="001D7730"/>
    <w:rsid w:val="00205CC7"/>
    <w:rsid w:val="00212D81"/>
    <w:rsid w:val="002373CA"/>
    <w:rsid w:val="002F3EF4"/>
    <w:rsid w:val="002F47B4"/>
    <w:rsid w:val="002F6CBA"/>
    <w:rsid w:val="00345A64"/>
    <w:rsid w:val="003A1271"/>
    <w:rsid w:val="003F6D86"/>
    <w:rsid w:val="004154E6"/>
    <w:rsid w:val="004640B4"/>
    <w:rsid w:val="00464726"/>
    <w:rsid w:val="004670D9"/>
    <w:rsid w:val="004A03D9"/>
    <w:rsid w:val="00501D75"/>
    <w:rsid w:val="00512F4A"/>
    <w:rsid w:val="00584162"/>
    <w:rsid w:val="005A61A0"/>
    <w:rsid w:val="006066A3"/>
    <w:rsid w:val="006247CC"/>
    <w:rsid w:val="006438F8"/>
    <w:rsid w:val="0067595F"/>
    <w:rsid w:val="006C1ED0"/>
    <w:rsid w:val="006C2FE7"/>
    <w:rsid w:val="006C6847"/>
    <w:rsid w:val="00725992"/>
    <w:rsid w:val="007304CC"/>
    <w:rsid w:val="00744D8F"/>
    <w:rsid w:val="007535FF"/>
    <w:rsid w:val="007847FA"/>
    <w:rsid w:val="008722F7"/>
    <w:rsid w:val="008C0453"/>
    <w:rsid w:val="0090641F"/>
    <w:rsid w:val="0091751C"/>
    <w:rsid w:val="009430D0"/>
    <w:rsid w:val="00997FBE"/>
    <w:rsid w:val="009B1CE6"/>
    <w:rsid w:val="00A521A3"/>
    <w:rsid w:val="00A733FA"/>
    <w:rsid w:val="00AE7A57"/>
    <w:rsid w:val="00B03957"/>
    <w:rsid w:val="00B43467"/>
    <w:rsid w:val="00B44078"/>
    <w:rsid w:val="00BE2370"/>
    <w:rsid w:val="00C053B1"/>
    <w:rsid w:val="00C36399"/>
    <w:rsid w:val="00C60248"/>
    <w:rsid w:val="00C775D6"/>
    <w:rsid w:val="00CD3221"/>
    <w:rsid w:val="00CE5D07"/>
    <w:rsid w:val="00CF2763"/>
    <w:rsid w:val="00D11264"/>
    <w:rsid w:val="00D42DB4"/>
    <w:rsid w:val="00DB6BEF"/>
    <w:rsid w:val="00DC2CE5"/>
    <w:rsid w:val="00DD25DE"/>
    <w:rsid w:val="00DE692E"/>
    <w:rsid w:val="00E104D6"/>
    <w:rsid w:val="00E20AE4"/>
    <w:rsid w:val="00E21CE4"/>
    <w:rsid w:val="00E354AC"/>
    <w:rsid w:val="00E626ED"/>
    <w:rsid w:val="00E8563F"/>
    <w:rsid w:val="00F16D31"/>
    <w:rsid w:val="00F17321"/>
    <w:rsid w:val="00F32A89"/>
    <w:rsid w:val="00F55D03"/>
    <w:rsid w:val="00FC1597"/>
    <w:rsid w:val="00FD12BB"/>
    <w:rsid w:val="00FD53C7"/>
    <w:rsid w:val="00FF2746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536B"/>
  <w15:docId w15:val="{BD90968B-291D-4A0E-8B28-8FC5D9D1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732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F47B4"/>
    <w:rPr>
      <w:rFonts w:cs="Times New Roman"/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C2FE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6C2FE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l.ch/euteach/en/hom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Vogrin</dc:creator>
  <cp:keywords/>
  <dc:description/>
  <cp:lastModifiedBy>Romana Grajner</cp:lastModifiedBy>
  <cp:revision>3</cp:revision>
  <cp:lastPrinted>2022-11-14T04:39:00Z</cp:lastPrinted>
  <dcterms:created xsi:type="dcterms:W3CDTF">2024-01-16T08:29:00Z</dcterms:created>
  <dcterms:modified xsi:type="dcterms:W3CDTF">2024-01-17T08:43:00Z</dcterms:modified>
</cp:coreProperties>
</file>